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C1" w:rsidRPr="009F7E8E" w:rsidRDefault="00693BC1" w:rsidP="00693BC1">
      <w:pPr>
        <w:suppressAutoHyphens/>
        <w:snapToGrid w:val="0"/>
        <w:jc w:val="right"/>
        <w:rPr>
          <w:b/>
          <w:sz w:val="28"/>
          <w:szCs w:val="28"/>
          <w:lang w:eastAsia="ar-SA"/>
        </w:rPr>
      </w:pPr>
      <w:r w:rsidRPr="009F7E8E">
        <w:rPr>
          <w:b/>
          <w:sz w:val="28"/>
          <w:szCs w:val="28"/>
          <w:lang w:eastAsia="ar-SA"/>
        </w:rPr>
        <w:t>УТВЕРЖДАЮ</w:t>
      </w:r>
    </w:p>
    <w:p w:rsidR="00693BC1" w:rsidRPr="009F7E8E" w:rsidRDefault="00693BC1" w:rsidP="00693BC1">
      <w:pPr>
        <w:suppressAutoHyphens/>
        <w:jc w:val="right"/>
        <w:rPr>
          <w:b/>
          <w:sz w:val="28"/>
          <w:szCs w:val="28"/>
          <w:lang w:eastAsia="ar-SA"/>
        </w:rPr>
      </w:pPr>
    </w:p>
    <w:p w:rsidR="00693BC1" w:rsidRPr="009F7E8E" w:rsidRDefault="00693BC1" w:rsidP="00693BC1">
      <w:pPr>
        <w:suppressAutoHyphens/>
        <w:jc w:val="right"/>
        <w:rPr>
          <w:b/>
          <w:sz w:val="28"/>
          <w:szCs w:val="28"/>
          <w:lang w:eastAsia="ar-SA"/>
        </w:rPr>
      </w:pPr>
      <w:r w:rsidRPr="009F7E8E">
        <w:rPr>
          <w:b/>
          <w:sz w:val="28"/>
          <w:szCs w:val="28"/>
          <w:lang w:eastAsia="ar-SA"/>
        </w:rPr>
        <w:t>директор МАОУ СШ №19</w:t>
      </w:r>
    </w:p>
    <w:p w:rsidR="00693BC1" w:rsidRPr="009F7E8E" w:rsidRDefault="00693BC1" w:rsidP="00693BC1">
      <w:pPr>
        <w:suppressAutoHyphens/>
        <w:jc w:val="right"/>
        <w:rPr>
          <w:b/>
          <w:sz w:val="28"/>
          <w:szCs w:val="28"/>
          <w:lang w:eastAsia="ar-SA"/>
        </w:rPr>
      </w:pPr>
      <w:r w:rsidRPr="009F7E8E">
        <w:rPr>
          <w:b/>
          <w:sz w:val="28"/>
          <w:szCs w:val="28"/>
          <w:lang w:eastAsia="ar-SA"/>
        </w:rPr>
        <w:t>_________ И.М. Шкодина</w:t>
      </w:r>
    </w:p>
    <w:p w:rsidR="00693BC1" w:rsidRPr="009F7E8E" w:rsidRDefault="00693BC1" w:rsidP="00693BC1">
      <w:pPr>
        <w:jc w:val="right"/>
        <w:rPr>
          <w:b/>
        </w:rPr>
      </w:pPr>
    </w:p>
    <w:p w:rsidR="00693BC1" w:rsidRPr="00AF0A2B" w:rsidRDefault="00693BC1" w:rsidP="00693BC1"/>
    <w:p w:rsidR="00693BC1" w:rsidRPr="00AF0A2B" w:rsidRDefault="00693BC1" w:rsidP="00693BC1"/>
    <w:p w:rsidR="00693BC1" w:rsidRPr="008C0E16" w:rsidRDefault="00693BC1" w:rsidP="00693BC1">
      <w:pPr>
        <w:rPr>
          <w:b/>
        </w:rPr>
      </w:pPr>
    </w:p>
    <w:p w:rsidR="00693BC1" w:rsidRPr="008C0E16" w:rsidRDefault="00693BC1" w:rsidP="00693BC1">
      <w:pPr>
        <w:rPr>
          <w:b/>
        </w:rPr>
      </w:pPr>
    </w:p>
    <w:p w:rsidR="00693BC1" w:rsidRPr="008C0E16" w:rsidRDefault="00693BC1" w:rsidP="00693BC1">
      <w:pPr>
        <w:rPr>
          <w:b/>
        </w:rPr>
      </w:pPr>
    </w:p>
    <w:p w:rsidR="00693BC1" w:rsidRPr="008C0E16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Default="00693BC1" w:rsidP="00693BC1">
      <w:pPr>
        <w:rPr>
          <w:b/>
        </w:rPr>
      </w:pPr>
    </w:p>
    <w:p w:rsidR="00693BC1" w:rsidRPr="008C0E16" w:rsidRDefault="00693BC1" w:rsidP="00693BC1">
      <w:pPr>
        <w:rPr>
          <w:b/>
        </w:rPr>
      </w:pPr>
    </w:p>
    <w:p w:rsidR="00693BC1" w:rsidRPr="008C0E16" w:rsidRDefault="00693BC1" w:rsidP="00693BC1">
      <w:pPr>
        <w:jc w:val="center"/>
        <w:rPr>
          <w:b/>
        </w:rPr>
      </w:pPr>
    </w:p>
    <w:p w:rsidR="00693BC1" w:rsidRPr="008C0E16" w:rsidRDefault="00693BC1" w:rsidP="00693BC1">
      <w:pPr>
        <w:jc w:val="center"/>
        <w:rPr>
          <w:b/>
        </w:rPr>
      </w:pPr>
    </w:p>
    <w:p w:rsidR="00693BC1" w:rsidRPr="008C0E16" w:rsidRDefault="00693BC1" w:rsidP="00693BC1">
      <w:pPr>
        <w:tabs>
          <w:tab w:val="left" w:pos="3600"/>
        </w:tabs>
        <w:jc w:val="center"/>
        <w:rPr>
          <w:b/>
          <w:sz w:val="28"/>
          <w:szCs w:val="28"/>
        </w:rPr>
      </w:pPr>
      <w:r w:rsidRPr="008C0E16">
        <w:rPr>
          <w:b/>
          <w:sz w:val="28"/>
          <w:szCs w:val="28"/>
        </w:rPr>
        <w:t>Положение</w:t>
      </w:r>
    </w:p>
    <w:p w:rsidR="00693BC1" w:rsidRPr="008C0E16" w:rsidRDefault="00693BC1" w:rsidP="00693BC1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</w:t>
      </w:r>
      <w:r w:rsidRPr="008C0E16">
        <w:rPr>
          <w:b/>
          <w:sz w:val="28"/>
          <w:szCs w:val="28"/>
        </w:rPr>
        <w:t xml:space="preserve"> этапе</w:t>
      </w:r>
    </w:p>
    <w:p w:rsidR="00693BC1" w:rsidRPr="008C0E16" w:rsidRDefault="00693BC1" w:rsidP="00693BC1">
      <w:pPr>
        <w:tabs>
          <w:tab w:val="left" w:pos="3600"/>
        </w:tabs>
        <w:jc w:val="center"/>
        <w:rPr>
          <w:b/>
          <w:sz w:val="28"/>
          <w:szCs w:val="28"/>
        </w:rPr>
      </w:pPr>
      <w:r w:rsidRPr="008C0E16">
        <w:rPr>
          <w:b/>
          <w:sz w:val="28"/>
          <w:szCs w:val="28"/>
        </w:rPr>
        <w:t>Всероссийских спортивных соревнований школьников</w:t>
      </w:r>
    </w:p>
    <w:p w:rsidR="00693BC1" w:rsidRPr="008C0E16" w:rsidRDefault="00693BC1" w:rsidP="00693BC1">
      <w:pPr>
        <w:tabs>
          <w:tab w:val="left" w:pos="3600"/>
        </w:tabs>
        <w:jc w:val="center"/>
        <w:rPr>
          <w:b/>
          <w:sz w:val="28"/>
          <w:szCs w:val="28"/>
        </w:rPr>
      </w:pPr>
      <w:r w:rsidRPr="008C0E16">
        <w:rPr>
          <w:b/>
          <w:sz w:val="28"/>
          <w:szCs w:val="28"/>
        </w:rPr>
        <w:t>«Президентские состязания»</w:t>
      </w:r>
    </w:p>
    <w:p w:rsidR="00693BC1" w:rsidRPr="008C0E16" w:rsidRDefault="00693BC1" w:rsidP="00693BC1">
      <w:pPr>
        <w:tabs>
          <w:tab w:val="left" w:pos="3600"/>
        </w:tabs>
        <w:jc w:val="center"/>
        <w:rPr>
          <w:b/>
          <w:sz w:val="28"/>
          <w:szCs w:val="28"/>
        </w:rPr>
      </w:pPr>
      <w:r w:rsidRPr="008C0E1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2022-2023</w:t>
      </w:r>
      <w:r w:rsidRPr="008C0E16">
        <w:rPr>
          <w:b/>
          <w:sz w:val="28"/>
          <w:szCs w:val="28"/>
        </w:rPr>
        <w:t xml:space="preserve"> учебном году</w:t>
      </w:r>
    </w:p>
    <w:p w:rsidR="00693BC1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Pr="00AF0A2B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Default="00693BC1" w:rsidP="00693BC1"/>
    <w:p w:rsidR="00693BC1" w:rsidRPr="00AF0A2B" w:rsidRDefault="00693BC1" w:rsidP="00693BC1">
      <w:pPr>
        <w:rPr>
          <w:sz w:val="28"/>
          <w:szCs w:val="28"/>
        </w:rPr>
      </w:pPr>
    </w:p>
    <w:p w:rsidR="00693BC1" w:rsidRDefault="00693BC1" w:rsidP="00693BC1">
      <w:pPr>
        <w:jc w:val="center"/>
        <w:rPr>
          <w:b/>
          <w:sz w:val="28"/>
          <w:szCs w:val="28"/>
        </w:rPr>
      </w:pPr>
      <w:r w:rsidRPr="009F7E8E">
        <w:rPr>
          <w:b/>
          <w:sz w:val="28"/>
          <w:szCs w:val="28"/>
        </w:rPr>
        <w:t xml:space="preserve">г. Красноярск </w:t>
      </w:r>
    </w:p>
    <w:p w:rsidR="00693BC1" w:rsidRPr="00AF0A2B" w:rsidRDefault="00693BC1" w:rsidP="00693BC1">
      <w:pPr>
        <w:jc w:val="center"/>
        <w:rPr>
          <w:sz w:val="28"/>
          <w:szCs w:val="28"/>
        </w:rPr>
      </w:pPr>
    </w:p>
    <w:p w:rsidR="00B138C4" w:rsidRPr="00693BC1" w:rsidRDefault="00B138C4" w:rsidP="00B138C4">
      <w:pPr>
        <w:tabs>
          <w:tab w:val="left" w:pos="0"/>
        </w:tabs>
        <w:jc w:val="center"/>
        <w:rPr>
          <w:b/>
          <w:color w:val="000000" w:themeColor="text1"/>
          <w:sz w:val="28"/>
          <w:szCs w:val="24"/>
        </w:rPr>
      </w:pPr>
      <w:r w:rsidRPr="00693BC1">
        <w:rPr>
          <w:b/>
          <w:color w:val="000000" w:themeColor="text1"/>
          <w:sz w:val="28"/>
          <w:szCs w:val="24"/>
        </w:rPr>
        <w:t>2022 год</w:t>
      </w:r>
    </w:p>
    <w:p w:rsidR="00DF229D" w:rsidRDefault="00DF229D"/>
    <w:p w:rsidR="00B138C4" w:rsidRDefault="00B138C4">
      <w:r>
        <w:br w:type="page"/>
      </w:r>
    </w:p>
    <w:p w:rsidR="001D1448" w:rsidRDefault="001D1448"/>
    <w:p w:rsidR="00680479" w:rsidRPr="00680479" w:rsidRDefault="00FD2C67" w:rsidP="003D075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80479">
        <w:rPr>
          <w:b/>
          <w:color w:val="000000" w:themeColor="text1"/>
          <w:sz w:val="28"/>
          <w:szCs w:val="28"/>
        </w:rPr>
        <w:t>Общие положения</w:t>
      </w:r>
    </w:p>
    <w:p w:rsidR="009F5F39" w:rsidRDefault="00B216B2" w:rsidP="00E563AD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Настоящее Положение о </w:t>
      </w:r>
      <w:r w:rsidR="00693BC1">
        <w:rPr>
          <w:bCs/>
          <w:color w:val="000000" w:themeColor="text1"/>
          <w:sz w:val="28"/>
          <w:szCs w:val="28"/>
        </w:rPr>
        <w:t xml:space="preserve">школьном </w:t>
      </w:r>
      <w:r>
        <w:rPr>
          <w:bCs/>
          <w:color w:val="000000" w:themeColor="text1"/>
          <w:sz w:val="28"/>
          <w:szCs w:val="28"/>
        </w:rPr>
        <w:t>этапе</w:t>
      </w:r>
      <w:r w:rsidR="00091F7E">
        <w:rPr>
          <w:bCs/>
          <w:color w:val="000000" w:themeColor="text1"/>
          <w:sz w:val="28"/>
          <w:szCs w:val="28"/>
        </w:rPr>
        <w:t xml:space="preserve"> В</w:t>
      </w:r>
      <w:r w:rsidR="009F5F39">
        <w:rPr>
          <w:bCs/>
          <w:color w:val="000000" w:themeColor="text1"/>
          <w:sz w:val="28"/>
          <w:szCs w:val="28"/>
        </w:rPr>
        <w:t>сероссийских спортивных соревнований</w:t>
      </w:r>
      <w:r w:rsidR="00E563AD" w:rsidRPr="009E1BC3">
        <w:rPr>
          <w:bCs/>
          <w:color w:val="000000" w:themeColor="text1"/>
          <w:sz w:val="28"/>
          <w:szCs w:val="28"/>
        </w:rPr>
        <w:t xml:space="preserve"> школьников</w:t>
      </w:r>
      <w:r w:rsidR="00C41A6B" w:rsidRPr="009E1BC3">
        <w:rPr>
          <w:bCs/>
          <w:color w:val="000000" w:themeColor="text1"/>
          <w:sz w:val="28"/>
          <w:szCs w:val="28"/>
        </w:rPr>
        <w:t xml:space="preserve"> </w:t>
      </w:r>
      <w:r w:rsidR="00E563AD" w:rsidRPr="009E1BC3">
        <w:rPr>
          <w:bCs/>
          <w:color w:val="000000" w:themeColor="text1"/>
          <w:sz w:val="28"/>
          <w:szCs w:val="28"/>
        </w:rPr>
        <w:t xml:space="preserve">«Президентские состязания» </w:t>
      </w:r>
      <w:r w:rsidR="00EE214B">
        <w:rPr>
          <w:color w:val="000000" w:themeColor="text1"/>
          <w:sz w:val="28"/>
          <w:szCs w:val="28"/>
        </w:rPr>
        <w:t xml:space="preserve">в </w:t>
      </w:r>
      <w:r w:rsidR="00EE214B" w:rsidRPr="00BB7BAF">
        <w:rPr>
          <w:color w:val="000000" w:themeColor="text1"/>
          <w:sz w:val="28"/>
          <w:szCs w:val="28"/>
        </w:rPr>
        <w:t>202</w:t>
      </w:r>
      <w:r w:rsidR="000542F3" w:rsidRPr="00BB7BAF">
        <w:rPr>
          <w:color w:val="000000" w:themeColor="text1"/>
          <w:sz w:val="28"/>
          <w:szCs w:val="28"/>
        </w:rPr>
        <w:t>2</w:t>
      </w:r>
      <w:r w:rsidR="001D1448">
        <w:rPr>
          <w:color w:val="000000" w:themeColor="text1"/>
          <w:sz w:val="28"/>
          <w:szCs w:val="28"/>
        </w:rPr>
        <w:t>/</w:t>
      </w:r>
      <w:r w:rsidR="00DA6E15" w:rsidRPr="00BB7BAF">
        <w:rPr>
          <w:color w:val="000000" w:themeColor="text1"/>
          <w:sz w:val="28"/>
          <w:szCs w:val="28"/>
        </w:rPr>
        <w:t>20</w:t>
      </w:r>
      <w:r w:rsidR="00EE214B" w:rsidRPr="00BB7BAF">
        <w:rPr>
          <w:color w:val="000000" w:themeColor="text1"/>
          <w:sz w:val="28"/>
          <w:szCs w:val="28"/>
        </w:rPr>
        <w:t>2</w:t>
      </w:r>
      <w:r w:rsidR="000542F3" w:rsidRPr="00BB7BAF">
        <w:rPr>
          <w:color w:val="000000" w:themeColor="text1"/>
          <w:sz w:val="28"/>
          <w:szCs w:val="28"/>
        </w:rPr>
        <w:t>3</w:t>
      </w:r>
      <w:r w:rsidR="00F31C8C" w:rsidRPr="00BB7BAF">
        <w:rPr>
          <w:color w:val="000000" w:themeColor="text1"/>
          <w:sz w:val="28"/>
          <w:szCs w:val="28"/>
        </w:rPr>
        <w:t xml:space="preserve"> </w:t>
      </w:r>
      <w:r w:rsidR="00E563AD" w:rsidRPr="00BB7BAF">
        <w:rPr>
          <w:color w:val="000000" w:themeColor="text1"/>
          <w:sz w:val="28"/>
          <w:szCs w:val="28"/>
        </w:rPr>
        <w:t xml:space="preserve">учебном году (далее </w:t>
      </w:r>
      <w:r w:rsidR="009F5F39" w:rsidRPr="00BB7BAF">
        <w:rPr>
          <w:color w:val="000000" w:themeColor="text1"/>
          <w:sz w:val="28"/>
          <w:szCs w:val="28"/>
        </w:rPr>
        <w:t>–</w:t>
      </w:r>
      <w:r w:rsidR="00E563AD" w:rsidRPr="00BB7BAF">
        <w:rPr>
          <w:color w:val="000000" w:themeColor="text1"/>
          <w:sz w:val="28"/>
          <w:szCs w:val="28"/>
        </w:rPr>
        <w:t xml:space="preserve"> </w:t>
      </w:r>
      <w:r w:rsidR="00BF5273" w:rsidRPr="00BB7BAF">
        <w:rPr>
          <w:color w:val="000000" w:themeColor="text1"/>
          <w:sz w:val="28"/>
          <w:szCs w:val="28"/>
        </w:rPr>
        <w:t>Состязания</w:t>
      </w:r>
      <w:r w:rsidR="00E563AD" w:rsidRPr="00BB7BAF">
        <w:rPr>
          <w:color w:val="000000" w:themeColor="text1"/>
          <w:sz w:val="28"/>
          <w:szCs w:val="28"/>
        </w:rPr>
        <w:t>)</w:t>
      </w:r>
      <w:r w:rsidR="00B407D1" w:rsidRPr="00BB7BAF">
        <w:rPr>
          <w:color w:val="000000" w:themeColor="text1"/>
          <w:sz w:val="28"/>
          <w:szCs w:val="28"/>
        </w:rPr>
        <w:t xml:space="preserve"> </w:t>
      </w:r>
      <w:r w:rsidR="009F5F39" w:rsidRPr="00BB7BAF">
        <w:rPr>
          <w:color w:val="000000" w:themeColor="text1"/>
          <w:sz w:val="28"/>
          <w:szCs w:val="28"/>
        </w:rPr>
        <w:t xml:space="preserve">разработано в соответствии с Указом Президента Российской Федерации от 30.07.2010 </w:t>
      </w:r>
      <w:r w:rsidRPr="00BB7BAF">
        <w:rPr>
          <w:color w:val="000000" w:themeColor="text1"/>
          <w:sz w:val="28"/>
          <w:szCs w:val="28"/>
        </w:rPr>
        <w:t xml:space="preserve">№ 948 </w:t>
      </w:r>
      <w:r w:rsidR="009F5F39" w:rsidRPr="00BB7BAF">
        <w:rPr>
          <w:color w:val="000000" w:themeColor="text1"/>
          <w:sz w:val="28"/>
          <w:szCs w:val="28"/>
        </w:rPr>
        <w:t xml:space="preserve">«О проведении всероссийских спортивных соревнований (игр) школьников», </w:t>
      </w:r>
      <w:r w:rsidR="00C0160C" w:rsidRPr="00BB7BAF">
        <w:rPr>
          <w:color w:val="000000" w:themeColor="text1"/>
          <w:sz w:val="28"/>
          <w:szCs w:val="28"/>
        </w:rPr>
        <w:t>положением</w:t>
      </w:r>
      <w:r w:rsidR="009F5F39" w:rsidRPr="00BB7BAF">
        <w:rPr>
          <w:color w:val="000000" w:themeColor="text1"/>
          <w:sz w:val="28"/>
          <w:szCs w:val="28"/>
        </w:rPr>
        <w:t xml:space="preserve"> </w:t>
      </w:r>
      <w:r w:rsidR="00C0160C" w:rsidRPr="00BB7BAF">
        <w:rPr>
          <w:color w:val="000000" w:themeColor="text1"/>
          <w:sz w:val="28"/>
          <w:szCs w:val="28"/>
        </w:rPr>
        <w:t xml:space="preserve">о </w:t>
      </w:r>
      <w:r w:rsidR="00091F7E" w:rsidRPr="00BB7BAF">
        <w:rPr>
          <w:color w:val="000000" w:themeColor="text1"/>
          <w:sz w:val="28"/>
          <w:szCs w:val="28"/>
        </w:rPr>
        <w:t>регионально</w:t>
      </w:r>
      <w:r w:rsidR="00BB7BAF">
        <w:rPr>
          <w:color w:val="000000" w:themeColor="text1"/>
          <w:sz w:val="28"/>
          <w:szCs w:val="28"/>
        </w:rPr>
        <w:t xml:space="preserve">м </w:t>
      </w:r>
      <w:r w:rsidR="00091F7E" w:rsidRPr="00BB7BAF">
        <w:rPr>
          <w:color w:val="000000" w:themeColor="text1"/>
          <w:sz w:val="28"/>
          <w:szCs w:val="28"/>
        </w:rPr>
        <w:t>этап</w:t>
      </w:r>
      <w:r w:rsidR="00BB7BAF">
        <w:rPr>
          <w:color w:val="000000" w:themeColor="text1"/>
          <w:sz w:val="28"/>
          <w:szCs w:val="28"/>
        </w:rPr>
        <w:t>е</w:t>
      </w:r>
      <w:r w:rsidR="00091F7E" w:rsidRPr="00BB7BAF">
        <w:rPr>
          <w:color w:val="000000" w:themeColor="text1"/>
          <w:sz w:val="28"/>
          <w:szCs w:val="28"/>
        </w:rPr>
        <w:t xml:space="preserve"> Всероссийских спортивных соревнований школьников «</w:t>
      </w:r>
      <w:r w:rsidR="00FC7393" w:rsidRPr="00BB7BAF">
        <w:rPr>
          <w:color w:val="000000" w:themeColor="text1"/>
          <w:sz w:val="28"/>
          <w:szCs w:val="28"/>
        </w:rPr>
        <w:t xml:space="preserve">Президентские состязания» в </w:t>
      </w:r>
      <w:r w:rsidRPr="00BB7BAF">
        <w:rPr>
          <w:color w:val="000000" w:themeColor="text1"/>
          <w:sz w:val="28"/>
          <w:szCs w:val="28"/>
        </w:rPr>
        <w:t>202</w:t>
      </w:r>
      <w:r w:rsidR="000542F3" w:rsidRPr="00BB7BAF">
        <w:rPr>
          <w:color w:val="000000" w:themeColor="text1"/>
          <w:sz w:val="28"/>
          <w:szCs w:val="28"/>
        </w:rPr>
        <w:t>2</w:t>
      </w:r>
      <w:r w:rsidR="00960EC9">
        <w:rPr>
          <w:color w:val="000000" w:themeColor="text1"/>
          <w:sz w:val="28"/>
          <w:szCs w:val="28"/>
        </w:rPr>
        <w:t>/</w:t>
      </w:r>
      <w:r w:rsidR="00FC7393" w:rsidRPr="00BB7BAF">
        <w:rPr>
          <w:color w:val="000000" w:themeColor="text1"/>
          <w:sz w:val="28"/>
          <w:szCs w:val="28"/>
        </w:rPr>
        <w:t>202</w:t>
      </w:r>
      <w:r w:rsidR="000542F3" w:rsidRPr="00BB7BAF">
        <w:rPr>
          <w:color w:val="000000" w:themeColor="text1"/>
          <w:sz w:val="28"/>
          <w:szCs w:val="28"/>
        </w:rPr>
        <w:t>3</w:t>
      </w:r>
      <w:r w:rsidRPr="00BB7BAF">
        <w:rPr>
          <w:color w:val="000000" w:themeColor="text1"/>
          <w:sz w:val="28"/>
          <w:szCs w:val="28"/>
        </w:rPr>
        <w:t xml:space="preserve"> </w:t>
      </w:r>
      <w:r w:rsidR="002F0F22" w:rsidRPr="00BB7BAF">
        <w:rPr>
          <w:color w:val="000000" w:themeColor="text1"/>
          <w:sz w:val="28"/>
          <w:szCs w:val="28"/>
        </w:rPr>
        <w:t xml:space="preserve">учебном </w:t>
      </w:r>
      <w:r w:rsidR="00091F7E" w:rsidRPr="00BB7BAF">
        <w:rPr>
          <w:color w:val="000000" w:themeColor="text1"/>
          <w:sz w:val="28"/>
          <w:szCs w:val="28"/>
        </w:rPr>
        <w:t>году.</w:t>
      </w:r>
      <w:proofErr w:type="gramEnd"/>
    </w:p>
    <w:p w:rsidR="00680479" w:rsidRDefault="006104B0" w:rsidP="00680479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9E1BC3">
        <w:rPr>
          <w:color w:val="000000" w:themeColor="text1"/>
          <w:sz w:val="28"/>
          <w:szCs w:val="28"/>
        </w:rPr>
        <w:t xml:space="preserve">Основными целями и задачами </w:t>
      </w:r>
      <w:r w:rsidR="00B407D1" w:rsidRPr="009E1BC3">
        <w:rPr>
          <w:color w:val="000000" w:themeColor="text1"/>
          <w:sz w:val="28"/>
          <w:szCs w:val="28"/>
        </w:rPr>
        <w:t>С</w:t>
      </w:r>
      <w:r w:rsidR="00BF5273" w:rsidRPr="009E1BC3">
        <w:rPr>
          <w:color w:val="000000" w:themeColor="text1"/>
          <w:sz w:val="28"/>
          <w:szCs w:val="28"/>
        </w:rPr>
        <w:t xml:space="preserve">остязаний </w:t>
      </w:r>
      <w:r w:rsidRPr="009E1BC3">
        <w:rPr>
          <w:color w:val="000000" w:themeColor="text1"/>
          <w:sz w:val="28"/>
          <w:szCs w:val="28"/>
        </w:rPr>
        <w:t>явля</w:t>
      </w:r>
      <w:r w:rsidR="00BF5273" w:rsidRPr="009E1BC3">
        <w:rPr>
          <w:color w:val="000000" w:themeColor="text1"/>
          <w:sz w:val="28"/>
          <w:szCs w:val="28"/>
        </w:rPr>
        <w:t>ю</w:t>
      </w:r>
      <w:r w:rsidRPr="009E1BC3">
        <w:rPr>
          <w:color w:val="000000" w:themeColor="text1"/>
          <w:sz w:val="28"/>
          <w:szCs w:val="28"/>
        </w:rPr>
        <w:t>тся:</w:t>
      </w:r>
    </w:p>
    <w:p w:rsidR="00DC5E64" w:rsidRPr="00EE34DF" w:rsidRDefault="00DC5E64" w:rsidP="00EE34DF">
      <w:pPr>
        <w:pStyle w:val="ac"/>
        <w:numPr>
          <w:ilvl w:val="0"/>
          <w:numId w:val="22"/>
        </w:numPr>
        <w:shd w:val="clear" w:color="auto" w:fill="FFFFFF"/>
        <w:ind w:left="0" w:firstLine="349"/>
        <w:contextualSpacing/>
        <w:jc w:val="both"/>
        <w:rPr>
          <w:color w:val="000000" w:themeColor="text1"/>
          <w:sz w:val="28"/>
          <w:szCs w:val="28"/>
        </w:rPr>
      </w:pPr>
      <w:r w:rsidRPr="00EE34DF">
        <w:rPr>
          <w:color w:val="000000" w:themeColor="text1"/>
          <w:sz w:val="28"/>
          <w:szCs w:val="28"/>
        </w:rPr>
        <w:t>пропаганда здорового образа жизни, формирование позитивных жизненных установок подрастающего поколения, гражданское</w:t>
      </w:r>
      <w:r w:rsidR="00DB6908" w:rsidRPr="00EE34DF">
        <w:rPr>
          <w:color w:val="000000" w:themeColor="text1"/>
          <w:sz w:val="28"/>
          <w:szCs w:val="28"/>
        </w:rPr>
        <w:t xml:space="preserve"> </w:t>
      </w:r>
      <w:r w:rsidR="00DB6908" w:rsidRPr="00EE34DF">
        <w:rPr>
          <w:color w:val="000000" w:themeColor="text1"/>
          <w:sz w:val="28"/>
          <w:szCs w:val="28"/>
        </w:rPr>
        <w:br/>
        <w:t xml:space="preserve">и </w:t>
      </w:r>
      <w:r w:rsidRPr="00EE34DF">
        <w:rPr>
          <w:color w:val="000000" w:themeColor="text1"/>
          <w:sz w:val="28"/>
          <w:szCs w:val="28"/>
        </w:rPr>
        <w:t>патриотическое воспитание обучающихся;</w:t>
      </w:r>
    </w:p>
    <w:p w:rsidR="00DC5E64" w:rsidRPr="00EE34DF" w:rsidRDefault="00B90552" w:rsidP="00EE34DF">
      <w:pPr>
        <w:pStyle w:val="ac"/>
        <w:numPr>
          <w:ilvl w:val="0"/>
          <w:numId w:val="22"/>
        </w:numPr>
        <w:shd w:val="clear" w:color="auto" w:fill="FFFFFF"/>
        <w:ind w:left="0" w:firstLine="349"/>
        <w:contextualSpacing/>
        <w:jc w:val="both"/>
        <w:rPr>
          <w:color w:val="000000" w:themeColor="text1"/>
          <w:sz w:val="28"/>
          <w:szCs w:val="28"/>
        </w:rPr>
      </w:pPr>
      <w:r w:rsidRPr="00EE34DF">
        <w:rPr>
          <w:color w:val="000000" w:themeColor="text1"/>
          <w:sz w:val="28"/>
          <w:szCs w:val="28"/>
        </w:rPr>
        <w:t>определение уровня физической подготовленности</w:t>
      </w:r>
      <w:r w:rsidR="006104B0" w:rsidRPr="00EE34DF">
        <w:rPr>
          <w:color w:val="000000" w:themeColor="text1"/>
          <w:sz w:val="28"/>
          <w:szCs w:val="28"/>
        </w:rPr>
        <w:t xml:space="preserve"> </w:t>
      </w:r>
      <w:r w:rsidRPr="00EE34DF">
        <w:rPr>
          <w:color w:val="000000" w:themeColor="text1"/>
          <w:sz w:val="28"/>
          <w:szCs w:val="28"/>
        </w:rPr>
        <w:t>обучающихся</w:t>
      </w:r>
      <w:r w:rsidR="00DC5E64" w:rsidRPr="00EE34DF">
        <w:rPr>
          <w:color w:val="000000" w:themeColor="text1"/>
          <w:sz w:val="28"/>
          <w:szCs w:val="28"/>
        </w:rPr>
        <w:t>;</w:t>
      </w:r>
    </w:p>
    <w:p w:rsidR="00091F7E" w:rsidRPr="00EE34DF" w:rsidRDefault="00DC5E64" w:rsidP="00EE34DF">
      <w:pPr>
        <w:pStyle w:val="ac"/>
        <w:numPr>
          <w:ilvl w:val="0"/>
          <w:numId w:val="22"/>
        </w:numPr>
        <w:shd w:val="clear" w:color="auto" w:fill="FFFFFF"/>
        <w:ind w:left="0" w:firstLine="34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EE34DF">
        <w:rPr>
          <w:color w:val="000000" w:themeColor="text1"/>
          <w:sz w:val="28"/>
          <w:szCs w:val="28"/>
        </w:rPr>
        <w:t>определение лучших команд</w:t>
      </w:r>
      <w:r w:rsidR="00693BC1">
        <w:rPr>
          <w:color w:val="000000" w:themeColor="text1"/>
          <w:sz w:val="28"/>
          <w:szCs w:val="28"/>
        </w:rPr>
        <w:t xml:space="preserve"> школы</w:t>
      </w:r>
      <w:r w:rsidRPr="00EE34DF">
        <w:rPr>
          <w:color w:val="000000" w:themeColor="text1"/>
          <w:sz w:val="28"/>
          <w:szCs w:val="28"/>
        </w:rPr>
        <w:t>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знаний в области физической культуры, спортивных дисциплин и олимпийского движения.</w:t>
      </w:r>
      <w:proofErr w:type="gramEnd"/>
    </w:p>
    <w:p w:rsidR="009B5DFC" w:rsidRDefault="00BF5273" w:rsidP="00FD2C67">
      <w:pPr>
        <w:ind w:firstLine="709"/>
        <w:jc w:val="both"/>
        <w:rPr>
          <w:color w:val="000000" w:themeColor="text1"/>
          <w:sz w:val="28"/>
          <w:szCs w:val="28"/>
        </w:rPr>
      </w:pPr>
      <w:r w:rsidRPr="00B216B2">
        <w:rPr>
          <w:sz w:val="28"/>
          <w:szCs w:val="28"/>
        </w:rPr>
        <w:t xml:space="preserve">Состязания </w:t>
      </w:r>
      <w:r w:rsidR="00CB75F5" w:rsidRPr="00AB4EE7">
        <w:rPr>
          <w:sz w:val="28"/>
          <w:szCs w:val="28"/>
        </w:rPr>
        <w:t>провод</w:t>
      </w:r>
      <w:r w:rsidR="00B942C6" w:rsidRPr="00AB4EE7">
        <w:rPr>
          <w:sz w:val="28"/>
          <w:szCs w:val="28"/>
        </w:rPr>
        <w:t>я</w:t>
      </w:r>
      <w:r w:rsidR="00041F6F" w:rsidRPr="00AB4EE7">
        <w:rPr>
          <w:sz w:val="28"/>
          <w:szCs w:val="28"/>
        </w:rPr>
        <w:t xml:space="preserve">тся </w:t>
      </w:r>
      <w:r w:rsidR="00AB4EE7" w:rsidRPr="00AB4EE7">
        <w:rPr>
          <w:sz w:val="28"/>
          <w:szCs w:val="28"/>
        </w:rPr>
        <w:t>на основании</w:t>
      </w:r>
      <w:r w:rsidR="00AB4EE7" w:rsidRPr="00AB4EE7">
        <w:rPr>
          <w:color w:val="000000" w:themeColor="text1"/>
          <w:sz w:val="28"/>
          <w:szCs w:val="28"/>
        </w:rPr>
        <w:t xml:space="preserve"> календарного плана </w:t>
      </w:r>
      <w:r w:rsidR="00693BC1">
        <w:rPr>
          <w:color w:val="000000" w:themeColor="text1"/>
          <w:sz w:val="28"/>
          <w:szCs w:val="28"/>
        </w:rPr>
        <w:t xml:space="preserve"> </w:t>
      </w:r>
      <w:r w:rsidR="00AB4EE7" w:rsidRPr="00AB4EE7">
        <w:rPr>
          <w:color w:val="000000" w:themeColor="text1"/>
          <w:sz w:val="28"/>
          <w:szCs w:val="28"/>
        </w:rPr>
        <w:t xml:space="preserve">физкультурных мероприятий и спортивных мероприятий </w:t>
      </w:r>
      <w:r w:rsidR="00693BC1">
        <w:rPr>
          <w:color w:val="000000" w:themeColor="text1"/>
          <w:sz w:val="28"/>
          <w:szCs w:val="28"/>
        </w:rPr>
        <w:t xml:space="preserve">МАОУ СШ № 19 </w:t>
      </w:r>
      <w:r w:rsidR="00AB4EE7" w:rsidRPr="00AB4EE7">
        <w:rPr>
          <w:color w:val="000000" w:themeColor="text1"/>
          <w:sz w:val="28"/>
          <w:szCs w:val="28"/>
        </w:rPr>
        <w:t>на 2023 год</w:t>
      </w:r>
      <w:r w:rsidR="00B942C6" w:rsidRPr="00AB4EE7">
        <w:rPr>
          <w:color w:val="000000" w:themeColor="text1"/>
          <w:sz w:val="28"/>
          <w:szCs w:val="28"/>
        </w:rPr>
        <w:t>,</w:t>
      </w:r>
      <w:r w:rsidR="00AB66F7" w:rsidRPr="00B216B2">
        <w:rPr>
          <w:color w:val="000000" w:themeColor="text1"/>
          <w:sz w:val="28"/>
          <w:szCs w:val="28"/>
        </w:rPr>
        <w:t xml:space="preserve"> календар</w:t>
      </w:r>
      <w:r w:rsidR="00F55369">
        <w:rPr>
          <w:color w:val="000000" w:themeColor="text1"/>
          <w:sz w:val="28"/>
          <w:szCs w:val="28"/>
        </w:rPr>
        <w:t>я</w:t>
      </w:r>
      <w:r w:rsidR="009A623A" w:rsidRPr="00B216B2">
        <w:rPr>
          <w:color w:val="000000" w:themeColor="text1"/>
          <w:sz w:val="28"/>
          <w:szCs w:val="28"/>
        </w:rPr>
        <w:t xml:space="preserve"> физкультурных</w:t>
      </w:r>
      <w:r w:rsidR="00AB66F7" w:rsidRPr="00B216B2">
        <w:rPr>
          <w:color w:val="000000" w:themeColor="text1"/>
          <w:sz w:val="28"/>
          <w:szCs w:val="28"/>
        </w:rPr>
        <w:t xml:space="preserve"> </w:t>
      </w:r>
      <w:r w:rsidR="009A623A" w:rsidRPr="00B216B2">
        <w:rPr>
          <w:color w:val="000000" w:themeColor="text1"/>
          <w:sz w:val="28"/>
          <w:szCs w:val="28"/>
        </w:rPr>
        <w:t>и спортивных мероприятий</w:t>
      </w:r>
      <w:r w:rsidR="00AB66F7" w:rsidRPr="00B216B2">
        <w:rPr>
          <w:color w:val="000000" w:themeColor="text1"/>
          <w:sz w:val="28"/>
          <w:szCs w:val="28"/>
        </w:rPr>
        <w:t xml:space="preserve"> </w:t>
      </w:r>
      <w:r w:rsidR="00B90552" w:rsidRPr="00B216B2">
        <w:rPr>
          <w:color w:val="000000" w:themeColor="text1"/>
          <w:sz w:val="28"/>
          <w:szCs w:val="28"/>
        </w:rPr>
        <w:t xml:space="preserve">с </w:t>
      </w:r>
      <w:proofErr w:type="gramStart"/>
      <w:r w:rsidR="00B90552" w:rsidRPr="00B216B2">
        <w:rPr>
          <w:color w:val="000000" w:themeColor="text1"/>
          <w:sz w:val="28"/>
          <w:szCs w:val="28"/>
        </w:rPr>
        <w:t>обучающимися</w:t>
      </w:r>
      <w:proofErr w:type="gramEnd"/>
      <w:r w:rsidR="00B90552" w:rsidRPr="00B216B2">
        <w:rPr>
          <w:color w:val="000000" w:themeColor="text1"/>
          <w:sz w:val="28"/>
          <w:szCs w:val="28"/>
        </w:rPr>
        <w:t xml:space="preserve"> </w:t>
      </w:r>
      <w:r w:rsidR="00DA6E15" w:rsidRPr="00883FE1">
        <w:rPr>
          <w:color w:val="000000" w:themeColor="text1"/>
          <w:sz w:val="28"/>
          <w:szCs w:val="28"/>
        </w:rPr>
        <w:t xml:space="preserve">на </w:t>
      </w:r>
      <w:r w:rsidR="002621BA" w:rsidRPr="00883FE1">
        <w:rPr>
          <w:color w:val="000000" w:themeColor="text1"/>
          <w:sz w:val="28"/>
          <w:szCs w:val="28"/>
        </w:rPr>
        <w:t>202</w:t>
      </w:r>
      <w:r w:rsidR="000542F3" w:rsidRPr="00883FE1">
        <w:rPr>
          <w:color w:val="000000" w:themeColor="text1"/>
          <w:sz w:val="28"/>
          <w:szCs w:val="28"/>
        </w:rPr>
        <w:t>2</w:t>
      </w:r>
      <w:r w:rsidR="002621BA" w:rsidRPr="00883FE1">
        <w:rPr>
          <w:color w:val="000000" w:themeColor="text1"/>
          <w:sz w:val="28"/>
          <w:szCs w:val="28"/>
        </w:rPr>
        <w:t>-</w:t>
      </w:r>
      <w:r w:rsidR="00DA6E15" w:rsidRPr="00883FE1">
        <w:rPr>
          <w:color w:val="000000" w:themeColor="text1"/>
          <w:sz w:val="28"/>
          <w:szCs w:val="28"/>
        </w:rPr>
        <w:t>20</w:t>
      </w:r>
      <w:r w:rsidR="00B216B2" w:rsidRPr="00883FE1">
        <w:rPr>
          <w:color w:val="000000" w:themeColor="text1"/>
          <w:sz w:val="28"/>
          <w:szCs w:val="28"/>
        </w:rPr>
        <w:t>2</w:t>
      </w:r>
      <w:r w:rsidR="000542F3" w:rsidRPr="00883FE1">
        <w:rPr>
          <w:color w:val="000000" w:themeColor="text1"/>
          <w:sz w:val="28"/>
          <w:szCs w:val="28"/>
        </w:rPr>
        <w:t>3</w:t>
      </w:r>
      <w:r w:rsidR="00B216B2" w:rsidRPr="00883FE1">
        <w:rPr>
          <w:color w:val="000000" w:themeColor="text1"/>
          <w:sz w:val="28"/>
          <w:szCs w:val="28"/>
        </w:rPr>
        <w:t xml:space="preserve"> год</w:t>
      </w:r>
      <w:r w:rsidR="002621BA" w:rsidRPr="00883FE1">
        <w:rPr>
          <w:color w:val="000000" w:themeColor="text1"/>
          <w:sz w:val="28"/>
          <w:szCs w:val="28"/>
        </w:rPr>
        <w:t>ы.</w:t>
      </w:r>
    </w:p>
    <w:p w:rsidR="00091F7E" w:rsidRPr="009E1BC3" w:rsidRDefault="00AB66F7" w:rsidP="00091F7E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Состязания </w:t>
      </w:r>
      <w:r w:rsidR="00091F7E" w:rsidRPr="009E1BC3">
        <w:rPr>
          <w:color w:val="000000" w:themeColor="text1"/>
          <w:sz w:val="28"/>
          <w:szCs w:val="28"/>
        </w:rPr>
        <w:t>являются приоритетным направлением</w:t>
      </w:r>
      <w:r>
        <w:rPr>
          <w:color w:val="000000" w:themeColor="text1"/>
          <w:sz w:val="28"/>
          <w:szCs w:val="28"/>
        </w:rPr>
        <w:t xml:space="preserve"> </w:t>
      </w:r>
      <w:r w:rsidR="00091F7E" w:rsidRPr="009E1BC3">
        <w:rPr>
          <w:color w:val="000000" w:themeColor="text1"/>
          <w:sz w:val="28"/>
          <w:szCs w:val="28"/>
        </w:rPr>
        <w:t>в деятельности общеобразовательного учреждения по 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091F7E" w:rsidRPr="009E1BC3">
        <w:rPr>
          <w:color w:val="000000" w:themeColor="text1"/>
          <w:sz w:val="28"/>
          <w:szCs w:val="28"/>
        </w:rPr>
        <w:t xml:space="preserve">и проведению физкультурно-спортивной работы </w:t>
      </w:r>
      <w:proofErr w:type="gramStart"/>
      <w:r w:rsidR="00091F7E" w:rsidRPr="009E1BC3">
        <w:rPr>
          <w:color w:val="000000" w:themeColor="text1"/>
          <w:sz w:val="28"/>
          <w:szCs w:val="28"/>
        </w:rPr>
        <w:t>с</w:t>
      </w:r>
      <w:proofErr w:type="gramEnd"/>
      <w:r w:rsidR="00091F7E" w:rsidRPr="009E1BC3">
        <w:rPr>
          <w:color w:val="000000" w:themeColor="text1"/>
          <w:sz w:val="28"/>
          <w:szCs w:val="28"/>
        </w:rPr>
        <w:t xml:space="preserve"> обучающимися</w:t>
      </w:r>
      <w:r>
        <w:rPr>
          <w:color w:val="000000" w:themeColor="text1"/>
          <w:sz w:val="28"/>
          <w:szCs w:val="28"/>
        </w:rPr>
        <w:t>.</w:t>
      </w:r>
    </w:p>
    <w:p w:rsidR="009A623A" w:rsidRPr="009E1BC3" w:rsidRDefault="009A623A" w:rsidP="009A623A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680479" w:rsidRPr="00680479" w:rsidRDefault="009A623A" w:rsidP="003D0751">
      <w:pPr>
        <w:pStyle w:val="ac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80479">
        <w:rPr>
          <w:b/>
          <w:color w:val="000000" w:themeColor="text1"/>
          <w:sz w:val="28"/>
          <w:szCs w:val="28"/>
        </w:rPr>
        <w:t>Организаторы мероприятия</w:t>
      </w:r>
    </w:p>
    <w:p w:rsidR="00036EFB" w:rsidRDefault="00036EFB" w:rsidP="00AB66F7">
      <w:pPr>
        <w:pStyle w:val="a3"/>
        <w:ind w:firstLine="709"/>
        <w:jc w:val="both"/>
        <w:rPr>
          <w:color w:val="000000" w:themeColor="text1"/>
          <w:szCs w:val="28"/>
        </w:rPr>
      </w:pPr>
      <w:r w:rsidRPr="00B14505">
        <w:rPr>
          <w:color w:val="000000" w:themeColor="text1"/>
          <w:szCs w:val="28"/>
        </w:rPr>
        <w:t xml:space="preserve">Общее руководство </w:t>
      </w:r>
      <w:r>
        <w:rPr>
          <w:color w:val="000000" w:themeColor="text1"/>
          <w:szCs w:val="28"/>
        </w:rPr>
        <w:t>Состязаний</w:t>
      </w:r>
      <w:r w:rsidRPr="00B14505">
        <w:rPr>
          <w:color w:val="000000" w:themeColor="text1"/>
          <w:szCs w:val="28"/>
        </w:rPr>
        <w:t xml:space="preserve"> осуществляет </w:t>
      </w:r>
      <w:r w:rsidR="00693BC1">
        <w:rPr>
          <w:color w:val="000000" w:themeColor="text1"/>
          <w:szCs w:val="28"/>
        </w:rPr>
        <w:t xml:space="preserve">администрация  МАОУ СШ № 19. </w:t>
      </w:r>
    </w:p>
    <w:p w:rsidR="00F9260C" w:rsidRPr="007918A4" w:rsidRDefault="00F9260C" w:rsidP="00AB66F7">
      <w:pPr>
        <w:pStyle w:val="a3"/>
        <w:ind w:firstLine="709"/>
        <w:jc w:val="both"/>
        <w:rPr>
          <w:szCs w:val="28"/>
        </w:rPr>
      </w:pPr>
      <w:r w:rsidRPr="007918A4">
        <w:rPr>
          <w:szCs w:val="28"/>
        </w:rPr>
        <w:t>Организация участия обучающихся осуществляется</w:t>
      </w:r>
      <w:r w:rsidR="00693BC1">
        <w:rPr>
          <w:szCs w:val="28"/>
        </w:rPr>
        <w:t xml:space="preserve"> оргкомитетом ФСК «Старт» и администрацией школы</w:t>
      </w:r>
      <w:r w:rsidRPr="007918A4">
        <w:rPr>
          <w:szCs w:val="28"/>
        </w:rPr>
        <w:t>.</w:t>
      </w:r>
    </w:p>
    <w:p w:rsidR="00F9260C" w:rsidRDefault="00C7224D" w:rsidP="00F9260C">
      <w:pPr>
        <w:pStyle w:val="msoplaintextbullet1gi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Информационно-организационное </w:t>
      </w:r>
      <w:r w:rsidR="00F9260C" w:rsidRPr="007918A4">
        <w:rPr>
          <w:sz w:val="28"/>
          <w:szCs w:val="28"/>
        </w:rPr>
        <w:t xml:space="preserve">сопровождение соревнований </w:t>
      </w:r>
      <w:r w:rsidR="00F9260C" w:rsidRPr="007C2752">
        <w:rPr>
          <w:sz w:val="28"/>
          <w:szCs w:val="28"/>
        </w:rPr>
        <w:t>осуществляет</w:t>
      </w:r>
      <w:r w:rsidR="00693BC1" w:rsidRPr="007C2752">
        <w:rPr>
          <w:sz w:val="28"/>
          <w:szCs w:val="28"/>
        </w:rPr>
        <w:t xml:space="preserve"> оргкомитет</w:t>
      </w:r>
      <w:r w:rsidR="00693BC1" w:rsidRPr="007C2752">
        <w:rPr>
          <w:sz w:val="28"/>
          <w:szCs w:val="28"/>
        </w:rPr>
        <w:t xml:space="preserve"> ФСК «Старт</w:t>
      </w:r>
      <w:r w:rsidR="00693BC1" w:rsidRPr="007C2752">
        <w:rPr>
          <w:sz w:val="28"/>
          <w:szCs w:val="28"/>
        </w:rPr>
        <w:t>».</w:t>
      </w:r>
      <w:r w:rsidR="00F9260C" w:rsidRPr="007918A4">
        <w:rPr>
          <w:sz w:val="28"/>
          <w:szCs w:val="28"/>
        </w:rPr>
        <w:t xml:space="preserve"> </w:t>
      </w:r>
    </w:p>
    <w:p w:rsidR="001A07E3" w:rsidRPr="006648B9" w:rsidRDefault="001A07E3" w:rsidP="001A07E3">
      <w:pPr>
        <w:suppressAutoHyphens/>
        <w:ind w:right="-3" w:firstLine="709"/>
        <w:jc w:val="both"/>
        <w:rPr>
          <w:color w:val="000000" w:themeColor="text1"/>
          <w:sz w:val="28"/>
          <w:szCs w:val="28"/>
        </w:rPr>
      </w:pPr>
      <w:r w:rsidRPr="006648B9">
        <w:rPr>
          <w:color w:val="000000" w:themeColor="text1"/>
          <w:sz w:val="28"/>
          <w:szCs w:val="28"/>
        </w:rPr>
        <w:t xml:space="preserve">Непосредственное проведение первого (школьного) этапа возлагается на </w:t>
      </w:r>
      <w:r w:rsidR="007C2752">
        <w:rPr>
          <w:color w:val="000000" w:themeColor="text1"/>
          <w:sz w:val="28"/>
          <w:szCs w:val="28"/>
        </w:rPr>
        <w:t>директора МАОУ СШ № 19</w:t>
      </w:r>
      <w:r w:rsidRPr="006648B9">
        <w:rPr>
          <w:color w:val="000000" w:themeColor="text1"/>
          <w:sz w:val="28"/>
          <w:szCs w:val="28"/>
        </w:rPr>
        <w:t xml:space="preserve"> при н</w:t>
      </w:r>
      <w:r w:rsidR="007C2752">
        <w:rPr>
          <w:color w:val="000000" w:themeColor="text1"/>
          <w:sz w:val="28"/>
          <w:szCs w:val="28"/>
        </w:rPr>
        <w:t>епосредственном участии школьного ФСК «Старт»</w:t>
      </w:r>
      <w:r w:rsidRPr="006648B9">
        <w:rPr>
          <w:color w:val="000000" w:themeColor="text1"/>
          <w:sz w:val="28"/>
          <w:szCs w:val="28"/>
        </w:rPr>
        <w:t>.</w:t>
      </w:r>
    </w:p>
    <w:p w:rsidR="00680479" w:rsidRDefault="00BC12B5" w:rsidP="003D0751">
      <w:pPr>
        <w:pStyle w:val="a3"/>
        <w:numPr>
          <w:ilvl w:val="0"/>
          <w:numId w:val="15"/>
        </w:numPr>
        <w:ind w:left="0" w:firstLine="0"/>
        <w:rPr>
          <w:b/>
          <w:color w:val="000000" w:themeColor="text1"/>
          <w:szCs w:val="28"/>
        </w:rPr>
      </w:pPr>
      <w:r w:rsidRPr="009E1BC3">
        <w:rPr>
          <w:b/>
          <w:color w:val="000000" w:themeColor="text1"/>
          <w:szCs w:val="28"/>
        </w:rPr>
        <w:t>Место</w:t>
      </w:r>
      <w:r w:rsidR="009A623A" w:rsidRPr="009E1BC3">
        <w:rPr>
          <w:b/>
          <w:color w:val="000000" w:themeColor="text1"/>
          <w:szCs w:val="28"/>
        </w:rPr>
        <w:t xml:space="preserve"> и сроки проведения мероприятия</w:t>
      </w:r>
    </w:p>
    <w:p w:rsidR="00B26EDE" w:rsidRPr="00682789" w:rsidRDefault="00B942C6" w:rsidP="00253D67">
      <w:pPr>
        <w:pStyle w:val="ad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16B2">
        <w:rPr>
          <w:rFonts w:ascii="Times New Roman" w:hAnsi="Times New Roman"/>
          <w:b/>
          <w:color w:val="000000" w:themeColor="text1"/>
          <w:sz w:val="28"/>
        </w:rPr>
        <w:t xml:space="preserve">1 </w:t>
      </w:r>
      <w:r w:rsidRPr="00B216B2">
        <w:rPr>
          <w:rFonts w:ascii="Times New Roman" w:hAnsi="Times New Roman"/>
          <w:b/>
          <w:bCs/>
          <w:color w:val="000000" w:themeColor="text1"/>
          <w:sz w:val="28"/>
          <w:szCs w:val="28"/>
        </w:rPr>
        <w:t>этап</w:t>
      </w:r>
      <w:r w:rsidRPr="00B216B2">
        <w:rPr>
          <w:rFonts w:ascii="Times New Roman" w:hAnsi="Times New Roman"/>
          <w:b/>
          <w:color w:val="000000" w:themeColor="text1"/>
          <w:sz w:val="28"/>
        </w:rPr>
        <w:t xml:space="preserve"> (</w:t>
      </w:r>
      <w:r w:rsidRPr="00B216B2">
        <w:rPr>
          <w:rFonts w:ascii="Times New Roman" w:hAnsi="Times New Roman"/>
          <w:b/>
          <w:bCs/>
          <w:color w:val="000000" w:themeColor="text1"/>
          <w:sz w:val="28"/>
          <w:szCs w:val="28"/>
        </w:rPr>
        <w:t>ш</w:t>
      </w:r>
      <w:r w:rsidR="00253D67" w:rsidRPr="00B216B2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кольный</w:t>
      </w:r>
      <w:r w:rsidRPr="00B216B2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Pr="00DA6E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428FE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253D67" w:rsidRPr="009E1B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проводится</w:t>
      </w:r>
      <w:r w:rsidR="006104B0" w:rsidRPr="009E1B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="007E72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МАОУ СШ № 19</w:t>
      </w:r>
      <w:r w:rsidR="00C41A6B" w:rsidRPr="006827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72A1">
        <w:rPr>
          <w:rFonts w:ascii="Times New Roman" w:hAnsi="Times New Roman"/>
          <w:b/>
          <w:bCs/>
          <w:sz w:val="28"/>
          <w:szCs w:val="28"/>
        </w:rPr>
        <w:t>до 28</w:t>
      </w:r>
      <w:r w:rsidR="00223956" w:rsidRPr="007F6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76D6" w:rsidRPr="007F604B">
        <w:rPr>
          <w:rFonts w:ascii="Times New Roman" w:hAnsi="Times New Roman"/>
          <w:b/>
          <w:bCs/>
          <w:sz w:val="28"/>
          <w:szCs w:val="28"/>
        </w:rPr>
        <w:t>феврал</w:t>
      </w:r>
      <w:r w:rsidR="00223956" w:rsidRPr="007F604B">
        <w:rPr>
          <w:rFonts w:ascii="Times New Roman" w:hAnsi="Times New Roman"/>
          <w:b/>
          <w:bCs/>
          <w:sz w:val="28"/>
          <w:szCs w:val="28"/>
        </w:rPr>
        <w:t>я</w:t>
      </w:r>
      <w:r w:rsidR="002F76D6" w:rsidRPr="007F604B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54A10" w:rsidRPr="007F604B">
        <w:rPr>
          <w:rFonts w:ascii="Times New Roman" w:hAnsi="Times New Roman"/>
          <w:b/>
          <w:bCs/>
          <w:sz w:val="28"/>
          <w:szCs w:val="28"/>
        </w:rPr>
        <w:t>2</w:t>
      </w:r>
      <w:r w:rsidR="000542F3" w:rsidRPr="007F604B">
        <w:rPr>
          <w:rFonts w:ascii="Times New Roman" w:hAnsi="Times New Roman"/>
          <w:b/>
          <w:bCs/>
          <w:sz w:val="28"/>
          <w:szCs w:val="28"/>
        </w:rPr>
        <w:t>3</w:t>
      </w:r>
      <w:r w:rsidR="002F76D6" w:rsidRPr="007F604B">
        <w:rPr>
          <w:b/>
          <w:bCs/>
          <w:i/>
          <w:szCs w:val="28"/>
        </w:rPr>
        <w:t xml:space="preserve"> </w:t>
      </w:r>
      <w:r w:rsidR="006104B0" w:rsidRPr="007F604B">
        <w:rPr>
          <w:rFonts w:ascii="Times New Roman" w:hAnsi="Times New Roman"/>
          <w:b/>
          <w:bCs/>
          <w:sz w:val="28"/>
          <w:szCs w:val="28"/>
        </w:rPr>
        <w:t>года</w:t>
      </w:r>
      <w:r w:rsidR="00D01BDB" w:rsidRPr="00682789">
        <w:rPr>
          <w:rFonts w:ascii="Times New Roman" w:hAnsi="Times New Roman"/>
          <w:bCs/>
          <w:sz w:val="28"/>
          <w:szCs w:val="28"/>
        </w:rPr>
        <w:t xml:space="preserve"> </w:t>
      </w:r>
      <w:r w:rsidR="007E72A1">
        <w:rPr>
          <w:rFonts w:ascii="Times New Roman" w:hAnsi="Times New Roman"/>
          <w:bCs/>
          <w:color w:val="000000" w:themeColor="text1"/>
          <w:sz w:val="28"/>
          <w:szCs w:val="28"/>
        </w:rPr>
        <w:t>согласно положению.</w:t>
      </w:r>
    </w:p>
    <w:p w:rsidR="00B460B2" w:rsidRPr="00F30C9D" w:rsidRDefault="007E72A1" w:rsidP="00B460B2">
      <w:pPr>
        <w:pStyle w:val="a3"/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Учителя физической культуры </w:t>
      </w:r>
      <w:r w:rsidR="0062374A" w:rsidRPr="00F30C9D">
        <w:rPr>
          <w:bCs/>
          <w:color w:val="000000" w:themeColor="text1"/>
          <w:szCs w:val="28"/>
        </w:rPr>
        <w:t xml:space="preserve">вносят все результаты </w:t>
      </w:r>
      <w:r w:rsidR="0062374A" w:rsidRPr="007A7F7E">
        <w:rPr>
          <w:color w:val="000000" w:themeColor="text1"/>
          <w:szCs w:val="28"/>
        </w:rPr>
        <w:t>Состязаний</w:t>
      </w:r>
      <w:r w:rsidR="006B6550" w:rsidRPr="007A7F7E">
        <w:rPr>
          <w:bCs/>
          <w:color w:val="000000" w:themeColor="text1"/>
          <w:szCs w:val="28"/>
        </w:rPr>
        <w:t xml:space="preserve"> в</w:t>
      </w:r>
      <w:r w:rsidR="006B6550" w:rsidRPr="008150F0">
        <w:rPr>
          <w:bCs/>
          <w:color w:val="000000" w:themeColor="text1"/>
          <w:szCs w:val="28"/>
        </w:rPr>
        <w:t xml:space="preserve"> </w:t>
      </w:r>
      <w:r w:rsidR="00F23AEC" w:rsidRPr="008150F0">
        <w:rPr>
          <w:bCs/>
          <w:color w:val="000000" w:themeColor="text1"/>
          <w:szCs w:val="28"/>
        </w:rPr>
        <w:t>автоматизированную</w:t>
      </w:r>
      <w:r w:rsidR="006B6550" w:rsidRPr="008150F0">
        <w:rPr>
          <w:bCs/>
          <w:color w:val="000000" w:themeColor="text1"/>
          <w:szCs w:val="28"/>
        </w:rPr>
        <w:t xml:space="preserve"> информационную систему </w:t>
      </w:r>
      <w:r w:rsidR="008F15D8" w:rsidRPr="008150F0">
        <w:rPr>
          <w:bCs/>
          <w:color w:val="000000" w:themeColor="text1"/>
          <w:szCs w:val="28"/>
        </w:rPr>
        <w:t>«</w:t>
      </w:r>
      <w:proofErr w:type="spellStart"/>
      <w:r w:rsidR="006B6550" w:rsidRPr="008150F0">
        <w:rPr>
          <w:bCs/>
          <w:color w:val="000000" w:themeColor="text1"/>
          <w:szCs w:val="28"/>
        </w:rPr>
        <w:t>ЭлЖур</w:t>
      </w:r>
      <w:proofErr w:type="spellEnd"/>
      <w:r w:rsidR="008F15D8" w:rsidRPr="008150F0">
        <w:rPr>
          <w:bCs/>
          <w:color w:val="000000" w:themeColor="text1"/>
          <w:szCs w:val="28"/>
        </w:rPr>
        <w:t>»</w:t>
      </w:r>
      <w:r w:rsidR="006B6550" w:rsidRPr="008150F0">
        <w:rPr>
          <w:bCs/>
          <w:color w:val="000000" w:themeColor="text1"/>
          <w:szCs w:val="28"/>
        </w:rPr>
        <w:t xml:space="preserve"> (далее </w:t>
      </w:r>
      <w:r w:rsidR="00DC4D5D" w:rsidRPr="008150F0">
        <w:rPr>
          <w:bCs/>
          <w:color w:val="000000" w:themeColor="text1"/>
          <w:szCs w:val="28"/>
        </w:rPr>
        <w:t>–</w:t>
      </w:r>
      <w:r w:rsidR="00F23AEC" w:rsidRPr="008150F0">
        <w:rPr>
          <w:bCs/>
          <w:color w:val="000000" w:themeColor="text1"/>
          <w:szCs w:val="28"/>
        </w:rPr>
        <w:t xml:space="preserve"> </w:t>
      </w:r>
      <w:proofErr w:type="spellStart"/>
      <w:r w:rsidR="00652EC0" w:rsidRPr="008150F0">
        <w:rPr>
          <w:bCs/>
          <w:color w:val="000000" w:themeColor="text1"/>
          <w:szCs w:val="28"/>
        </w:rPr>
        <w:t>ЭлЖ</w:t>
      </w:r>
      <w:r w:rsidR="006B6550" w:rsidRPr="008150F0">
        <w:rPr>
          <w:bCs/>
          <w:color w:val="000000" w:themeColor="text1"/>
          <w:szCs w:val="28"/>
        </w:rPr>
        <w:t>ур</w:t>
      </w:r>
      <w:proofErr w:type="spellEnd"/>
      <w:r w:rsidR="006B6550" w:rsidRPr="008150F0">
        <w:rPr>
          <w:bCs/>
          <w:color w:val="000000" w:themeColor="text1"/>
          <w:szCs w:val="28"/>
        </w:rPr>
        <w:t xml:space="preserve">) </w:t>
      </w:r>
      <w:r w:rsidR="006B6550" w:rsidRPr="008150F0">
        <w:rPr>
          <w:b/>
          <w:bCs/>
          <w:color w:val="000000" w:themeColor="text1"/>
          <w:szCs w:val="28"/>
        </w:rPr>
        <w:t xml:space="preserve">до </w:t>
      </w:r>
      <w:r>
        <w:rPr>
          <w:b/>
          <w:bCs/>
          <w:color w:val="000000" w:themeColor="text1"/>
          <w:szCs w:val="28"/>
        </w:rPr>
        <w:t>20</w:t>
      </w:r>
      <w:r w:rsidR="000542F3" w:rsidRPr="008150F0">
        <w:rPr>
          <w:b/>
          <w:bCs/>
          <w:color w:val="000000" w:themeColor="text1"/>
          <w:szCs w:val="28"/>
        </w:rPr>
        <w:t xml:space="preserve"> февраля </w:t>
      </w:r>
      <w:r w:rsidR="006B6550" w:rsidRPr="008150F0">
        <w:rPr>
          <w:b/>
          <w:bCs/>
          <w:color w:val="000000" w:themeColor="text1"/>
          <w:szCs w:val="28"/>
        </w:rPr>
        <w:t>2023 года.</w:t>
      </w:r>
      <w:r w:rsidR="00DE123A" w:rsidRPr="008150F0">
        <w:rPr>
          <w:bCs/>
          <w:color w:val="000000" w:themeColor="text1"/>
          <w:szCs w:val="28"/>
        </w:rPr>
        <w:t xml:space="preserve"> </w:t>
      </w:r>
      <w:r w:rsidR="003639EC" w:rsidRPr="008150F0">
        <w:rPr>
          <w:bCs/>
          <w:color w:val="000000" w:themeColor="text1"/>
          <w:szCs w:val="28"/>
        </w:rPr>
        <w:t>Д</w:t>
      </w:r>
      <w:r w:rsidR="00B460B2" w:rsidRPr="008150F0">
        <w:rPr>
          <w:bCs/>
          <w:color w:val="000000" w:themeColor="text1"/>
          <w:szCs w:val="28"/>
        </w:rPr>
        <w:t xml:space="preserve">опускается внесение </w:t>
      </w:r>
      <w:r w:rsidR="003639EC" w:rsidRPr="008150F0">
        <w:rPr>
          <w:bCs/>
          <w:color w:val="000000" w:themeColor="text1"/>
          <w:szCs w:val="28"/>
        </w:rPr>
        <w:t xml:space="preserve">в </w:t>
      </w:r>
      <w:proofErr w:type="spellStart"/>
      <w:r w:rsidR="003639EC" w:rsidRPr="008150F0">
        <w:rPr>
          <w:bCs/>
          <w:color w:val="000000" w:themeColor="text1"/>
          <w:szCs w:val="28"/>
        </w:rPr>
        <w:t>ЭлЖур</w:t>
      </w:r>
      <w:proofErr w:type="spellEnd"/>
      <w:r w:rsidR="003639EC" w:rsidRPr="008150F0">
        <w:rPr>
          <w:bCs/>
          <w:color w:val="000000" w:themeColor="text1"/>
          <w:szCs w:val="28"/>
        </w:rPr>
        <w:t xml:space="preserve"> </w:t>
      </w:r>
      <w:r w:rsidR="00B460B2" w:rsidRPr="008150F0">
        <w:rPr>
          <w:bCs/>
          <w:color w:val="000000" w:themeColor="text1"/>
          <w:szCs w:val="28"/>
        </w:rPr>
        <w:t xml:space="preserve">результатов, показанных обучающимися в </w:t>
      </w:r>
      <w:r w:rsidR="006D3B62" w:rsidRPr="008150F0">
        <w:rPr>
          <w:bCs/>
          <w:color w:val="000000" w:themeColor="text1"/>
          <w:szCs w:val="28"/>
        </w:rPr>
        <w:t>первом полугодии</w:t>
      </w:r>
      <w:r w:rsidR="00B460B2" w:rsidRPr="008150F0">
        <w:rPr>
          <w:bCs/>
          <w:color w:val="000000" w:themeColor="text1"/>
          <w:szCs w:val="28"/>
        </w:rPr>
        <w:t xml:space="preserve"> 2022-2023 учебного года.</w:t>
      </w:r>
      <w:r w:rsidR="00B460B2" w:rsidRPr="00F30C9D">
        <w:rPr>
          <w:color w:val="000000" w:themeColor="text1"/>
          <w:szCs w:val="28"/>
        </w:rPr>
        <w:t xml:space="preserve"> </w:t>
      </w:r>
    </w:p>
    <w:p w:rsidR="006B6550" w:rsidRPr="00DB660B" w:rsidRDefault="008C1C17" w:rsidP="001A07E3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DB660B">
        <w:rPr>
          <w:bCs/>
          <w:color w:val="000000" w:themeColor="text1"/>
          <w:szCs w:val="28"/>
        </w:rPr>
        <w:t>Внесение сведений осуществляется в соответствии с инструкцией</w:t>
      </w:r>
      <w:r w:rsidR="006B6550" w:rsidRPr="00DB660B">
        <w:rPr>
          <w:bCs/>
          <w:color w:val="000000" w:themeColor="text1"/>
          <w:szCs w:val="28"/>
        </w:rPr>
        <w:t xml:space="preserve"> по работе в </w:t>
      </w:r>
      <w:proofErr w:type="spellStart"/>
      <w:r w:rsidR="006B6550" w:rsidRPr="00DB660B">
        <w:rPr>
          <w:bCs/>
          <w:color w:val="000000" w:themeColor="text1"/>
          <w:szCs w:val="28"/>
        </w:rPr>
        <w:t>ЭлЖур</w:t>
      </w:r>
      <w:proofErr w:type="spellEnd"/>
      <w:r w:rsidR="006B6550" w:rsidRPr="00DB660B">
        <w:rPr>
          <w:bCs/>
          <w:color w:val="000000" w:themeColor="text1"/>
          <w:szCs w:val="28"/>
        </w:rPr>
        <w:t xml:space="preserve"> </w:t>
      </w:r>
      <w:r w:rsidRPr="00DB660B">
        <w:rPr>
          <w:bCs/>
          <w:color w:val="000000" w:themeColor="text1"/>
          <w:szCs w:val="28"/>
        </w:rPr>
        <w:t>(электронный файл прилагается)</w:t>
      </w:r>
      <w:r w:rsidR="00EF4856" w:rsidRPr="00DB660B">
        <w:rPr>
          <w:bCs/>
          <w:color w:val="000000" w:themeColor="text1"/>
          <w:szCs w:val="28"/>
        </w:rPr>
        <w:t>.</w:t>
      </w:r>
    </w:p>
    <w:p w:rsidR="00274BBB" w:rsidRPr="00B57ED8" w:rsidRDefault="00274BBB" w:rsidP="00274BB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2805B5" w:rsidRPr="001C1227">
        <w:rPr>
          <w:color w:val="000000" w:themeColor="text1"/>
          <w:sz w:val="28"/>
          <w:szCs w:val="28"/>
        </w:rPr>
        <w:t>Результаты участник</w:t>
      </w:r>
      <w:r w:rsidR="006B6550" w:rsidRPr="001C1227">
        <w:rPr>
          <w:color w:val="000000" w:themeColor="text1"/>
          <w:sz w:val="28"/>
          <w:szCs w:val="28"/>
        </w:rPr>
        <w:t>ов</w:t>
      </w:r>
      <w:r w:rsidR="002805B5" w:rsidRPr="001C1227">
        <w:rPr>
          <w:color w:val="000000" w:themeColor="text1"/>
          <w:sz w:val="28"/>
          <w:szCs w:val="28"/>
        </w:rPr>
        <w:t xml:space="preserve"> в </w:t>
      </w:r>
      <w:proofErr w:type="spellStart"/>
      <w:r w:rsidR="000542F3" w:rsidRPr="001C1227">
        <w:rPr>
          <w:color w:val="000000" w:themeColor="text1"/>
          <w:sz w:val="28"/>
          <w:szCs w:val="28"/>
        </w:rPr>
        <w:t>ЭлЖур</w:t>
      </w:r>
      <w:proofErr w:type="spellEnd"/>
      <w:r w:rsidR="002805B5" w:rsidRPr="001C1227">
        <w:rPr>
          <w:color w:val="000000" w:themeColor="text1"/>
          <w:sz w:val="28"/>
          <w:szCs w:val="28"/>
        </w:rPr>
        <w:t xml:space="preserve"> обсчитываются автоматически в соответствии с таблицей оценки </w:t>
      </w:r>
      <w:r w:rsidR="00D96E96" w:rsidRPr="001C1227">
        <w:rPr>
          <w:color w:val="000000" w:themeColor="text1"/>
          <w:sz w:val="28"/>
          <w:szCs w:val="28"/>
        </w:rPr>
        <w:t>результатов испытаний по программе «Спортивное многоборье» (тест) Всероссийских спортивных игр школьников «Президентские состязания»</w:t>
      </w:r>
      <w:r w:rsidR="00B57ED8" w:rsidRPr="001C1227">
        <w:rPr>
          <w:color w:val="000000" w:themeColor="text1"/>
          <w:sz w:val="28"/>
          <w:szCs w:val="28"/>
        </w:rPr>
        <w:t xml:space="preserve">, которая размещена на сайте </w:t>
      </w:r>
      <w:r w:rsidR="00B57ED8" w:rsidRPr="001C1227">
        <w:rPr>
          <w:spacing w:val="3"/>
          <w:sz w:val="28"/>
          <w:szCs w:val="28"/>
          <w:shd w:val="clear" w:color="auto" w:fill="FFFFFF"/>
        </w:rPr>
        <w:t>Федерального центра организационно-методического обеспечения физического воспитания</w:t>
      </w:r>
      <w:r w:rsidR="00D96E96" w:rsidRPr="001C1227">
        <w:rPr>
          <w:spacing w:val="3"/>
          <w:sz w:val="28"/>
          <w:szCs w:val="28"/>
          <w:shd w:val="clear" w:color="auto" w:fill="FFFFFF"/>
        </w:rPr>
        <w:t xml:space="preserve">: </w:t>
      </w:r>
      <w:hyperlink r:id="rId9" w:history="1">
        <w:r w:rsidR="00D96E96" w:rsidRPr="001C1227">
          <w:rPr>
            <w:rStyle w:val="af"/>
            <w:spacing w:val="3"/>
            <w:sz w:val="28"/>
            <w:szCs w:val="28"/>
            <w:shd w:val="clear" w:color="auto" w:fill="FFFFFF"/>
          </w:rPr>
          <w:t>https://фцомофв.рф/presidential-contest/ps2014-2015/page713/</w:t>
        </w:r>
      </w:hyperlink>
      <w:r w:rsidR="00D96E96">
        <w:rPr>
          <w:spacing w:val="3"/>
          <w:sz w:val="28"/>
          <w:szCs w:val="28"/>
          <w:shd w:val="clear" w:color="auto" w:fill="FFFFFF"/>
        </w:rPr>
        <w:t xml:space="preserve"> </w:t>
      </w:r>
    </w:p>
    <w:p w:rsidR="00363526" w:rsidRDefault="00363526" w:rsidP="00363526">
      <w:pPr>
        <w:pStyle w:val="ad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2789">
        <w:rPr>
          <w:rFonts w:ascii="Times New Roman" w:hAnsi="Times New Roman"/>
          <w:bCs/>
          <w:color w:val="000000" w:themeColor="text1"/>
          <w:sz w:val="28"/>
          <w:szCs w:val="28"/>
        </w:rPr>
        <w:t>Положение, таблицы результатов, фотоотчеты пер</w:t>
      </w:r>
      <w:r w:rsidR="007E72A1">
        <w:rPr>
          <w:rFonts w:ascii="Times New Roman" w:hAnsi="Times New Roman"/>
          <w:bCs/>
          <w:color w:val="000000" w:themeColor="text1"/>
          <w:sz w:val="28"/>
          <w:szCs w:val="28"/>
        </w:rPr>
        <w:t>вого этапа размещаются на сайте МАОУ СШ № 19</w:t>
      </w:r>
      <w:r w:rsidRPr="0068278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56E7F" w:rsidRPr="0032134B" w:rsidRDefault="00552A34" w:rsidP="0032134B">
      <w:pPr>
        <w:pStyle w:val="ac"/>
        <w:numPr>
          <w:ilvl w:val="0"/>
          <w:numId w:val="15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2134B">
        <w:rPr>
          <w:b/>
          <w:color w:val="000000" w:themeColor="text1"/>
          <w:sz w:val="28"/>
          <w:szCs w:val="28"/>
        </w:rPr>
        <w:t>Участники</w:t>
      </w:r>
      <w:r w:rsidR="005C3E11" w:rsidRPr="0032134B">
        <w:rPr>
          <w:b/>
          <w:color w:val="000000" w:themeColor="text1"/>
          <w:sz w:val="28"/>
          <w:szCs w:val="28"/>
        </w:rPr>
        <w:t xml:space="preserve"> мероприятия</w:t>
      </w:r>
    </w:p>
    <w:p w:rsidR="00D02922" w:rsidRPr="00682789" w:rsidRDefault="00D02922" w:rsidP="00D0292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82789">
        <w:rPr>
          <w:bCs/>
          <w:color w:val="000000" w:themeColor="text1"/>
          <w:sz w:val="28"/>
          <w:szCs w:val="28"/>
        </w:rPr>
        <w:t>К участию допускаются только обучающиеся, отнесенные к основн</w:t>
      </w:r>
      <w:r w:rsidR="00C7002A">
        <w:rPr>
          <w:bCs/>
          <w:color w:val="000000" w:themeColor="text1"/>
          <w:sz w:val="28"/>
          <w:szCs w:val="28"/>
        </w:rPr>
        <w:t>ой медицинской группе здоровья.</w:t>
      </w:r>
    </w:p>
    <w:p w:rsidR="00C7002A" w:rsidRDefault="003552C4" w:rsidP="00C7002A">
      <w:pPr>
        <w:ind w:firstLine="709"/>
        <w:jc w:val="both"/>
        <w:rPr>
          <w:sz w:val="28"/>
          <w:szCs w:val="28"/>
        </w:rPr>
      </w:pPr>
      <w:r w:rsidRPr="00682789">
        <w:rPr>
          <w:sz w:val="28"/>
          <w:szCs w:val="28"/>
        </w:rPr>
        <w:t xml:space="preserve">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</w:t>
      </w:r>
      <w:r w:rsidR="00EC02B0" w:rsidRPr="00682789">
        <w:rPr>
          <w:sz w:val="28"/>
          <w:szCs w:val="28"/>
        </w:rPr>
        <w:t>и в соответстви</w:t>
      </w:r>
      <w:r w:rsidR="00F12E8B" w:rsidRPr="00682789">
        <w:rPr>
          <w:sz w:val="28"/>
          <w:szCs w:val="28"/>
        </w:rPr>
        <w:t>и</w:t>
      </w:r>
      <w:r w:rsidR="00EC02B0" w:rsidRPr="00682789">
        <w:rPr>
          <w:sz w:val="28"/>
          <w:szCs w:val="28"/>
        </w:rPr>
        <w:t xml:space="preserve"> </w:t>
      </w:r>
      <w:r w:rsidR="00F12E8B" w:rsidRPr="00682789">
        <w:rPr>
          <w:sz w:val="28"/>
          <w:szCs w:val="28"/>
        </w:rPr>
        <w:t xml:space="preserve">с </w:t>
      </w:r>
      <w:r w:rsidR="00EC02B0" w:rsidRPr="00682789">
        <w:rPr>
          <w:sz w:val="28"/>
          <w:szCs w:val="28"/>
        </w:rPr>
        <w:t>приказом</w:t>
      </w:r>
      <w:r w:rsidR="00EC02B0" w:rsidRPr="00682789">
        <w:rPr>
          <w:bCs/>
          <w:color w:val="000000" w:themeColor="text1"/>
          <w:sz w:val="28"/>
          <w:szCs w:val="28"/>
        </w:rPr>
        <w:t xml:space="preserve"> </w:t>
      </w:r>
      <w:r w:rsidRPr="00682789">
        <w:rPr>
          <w:sz w:val="28"/>
          <w:szCs w:val="28"/>
        </w:rPr>
        <w:t xml:space="preserve">Министерства здравоохранения Российской Федерации от </w:t>
      </w:r>
      <w:r w:rsidR="003F78B0" w:rsidRPr="00682789">
        <w:rPr>
          <w:sz w:val="28"/>
          <w:szCs w:val="28"/>
        </w:rPr>
        <w:t>23</w:t>
      </w:r>
      <w:r w:rsidRPr="00682789">
        <w:rPr>
          <w:sz w:val="28"/>
          <w:szCs w:val="28"/>
        </w:rPr>
        <w:t>.</w:t>
      </w:r>
      <w:r w:rsidR="003F78B0" w:rsidRPr="00682789">
        <w:rPr>
          <w:sz w:val="28"/>
          <w:szCs w:val="28"/>
        </w:rPr>
        <w:t>10</w:t>
      </w:r>
      <w:r w:rsidRPr="00682789">
        <w:rPr>
          <w:sz w:val="28"/>
          <w:szCs w:val="28"/>
        </w:rPr>
        <w:t>.20</w:t>
      </w:r>
      <w:r w:rsidR="003F78B0" w:rsidRPr="00682789">
        <w:rPr>
          <w:sz w:val="28"/>
          <w:szCs w:val="28"/>
        </w:rPr>
        <w:t>20</w:t>
      </w:r>
      <w:r w:rsidRPr="00682789">
        <w:rPr>
          <w:sz w:val="28"/>
          <w:szCs w:val="28"/>
        </w:rPr>
        <w:t xml:space="preserve"> № 1</w:t>
      </w:r>
      <w:r w:rsidR="003F78B0" w:rsidRPr="00682789">
        <w:rPr>
          <w:sz w:val="28"/>
          <w:szCs w:val="28"/>
        </w:rPr>
        <w:t>14</w:t>
      </w:r>
      <w:r w:rsidRPr="00682789">
        <w:rPr>
          <w:sz w:val="28"/>
          <w:szCs w:val="28"/>
        </w:rPr>
        <w:t>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F12E8B" w:rsidRPr="00682789">
        <w:rPr>
          <w:sz w:val="28"/>
          <w:szCs w:val="28"/>
        </w:rPr>
        <w:t>.</w:t>
      </w:r>
    </w:p>
    <w:p w:rsidR="00C7002A" w:rsidRPr="00337B25" w:rsidRDefault="001A07E3" w:rsidP="00C7002A">
      <w:pPr>
        <w:ind w:firstLine="709"/>
        <w:jc w:val="both"/>
        <w:rPr>
          <w:sz w:val="28"/>
          <w:szCs w:val="28"/>
        </w:rPr>
      </w:pPr>
      <w:r w:rsidRPr="003449D2">
        <w:rPr>
          <w:b/>
          <w:sz w:val="28"/>
          <w:szCs w:val="28"/>
        </w:rPr>
        <w:t>Внимание!</w:t>
      </w:r>
      <w:r w:rsidRPr="003449D2">
        <w:rPr>
          <w:sz w:val="28"/>
          <w:szCs w:val="28"/>
        </w:rPr>
        <w:t xml:space="preserve"> </w:t>
      </w:r>
      <w:r w:rsidR="00C7002A" w:rsidRPr="003449D2">
        <w:rPr>
          <w:sz w:val="28"/>
          <w:szCs w:val="28"/>
        </w:rPr>
        <w:t>На всех этапах мероприятия к участию допускаются обучающиеся одного класса</w:t>
      </w:r>
      <w:r w:rsidR="007E72A1">
        <w:rPr>
          <w:sz w:val="28"/>
          <w:szCs w:val="28"/>
        </w:rPr>
        <w:t xml:space="preserve">, </w:t>
      </w:r>
      <w:r w:rsidR="00C7002A" w:rsidRPr="003449D2">
        <w:rPr>
          <w:sz w:val="28"/>
          <w:szCs w:val="28"/>
        </w:rPr>
        <w:t xml:space="preserve">зачисленные </w:t>
      </w:r>
      <w:r w:rsidR="00C7002A" w:rsidRPr="00C238B2">
        <w:rPr>
          <w:sz w:val="28"/>
          <w:szCs w:val="28"/>
        </w:rPr>
        <w:t>в данный класс</w:t>
      </w:r>
      <w:r w:rsidR="00FC7393" w:rsidRPr="00C238B2">
        <w:rPr>
          <w:sz w:val="28"/>
          <w:szCs w:val="28"/>
        </w:rPr>
        <w:t xml:space="preserve"> до 1 января 202</w:t>
      </w:r>
      <w:r w:rsidR="00B460B2">
        <w:rPr>
          <w:sz w:val="28"/>
          <w:szCs w:val="28"/>
        </w:rPr>
        <w:t>3</w:t>
      </w:r>
      <w:r w:rsidR="00C7002A" w:rsidRPr="00C238B2">
        <w:rPr>
          <w:sz w:val="28"/>
          <w:szCs w:val="28"/>
        </w:rPr>
        <w:t xml:space="preserve"> года</w:t>
      </w:r>
      <w:r w:rsidR="00774062">
        <w:rPr>
          <w:sz w:val="28"/>
          <w:szCs w:val="28"/>
        </w:rPr>
        <w:t>.</w:t>
      </w:r>
    </w:p>
    <w:p w:rsidR="003C38ED" w:rsidRDefault="003C38ED" w:rsidP="003C38ED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Обучающиеся общеобразовательных организаций, являющиеся гражданами других государств, допускаются к соревнованиям всех этапах </w:t>
      </w:r>
      <w:r w:rsidRPr="003C38ED">
        <w:rPr>
          <w:color w:val="000000" w:themeColor="text1"/>
          <w:sz w:val="28"/>
          <w:szCs w:val="28"/>
        </w:rPr>
        <w:t>Состязаний,</w:t>
      </w:r>
      <w:r>
        <w:rPr>
          <w:color w:val="000000" w:themeColor="text1"/>
          <w:sz w:val="28"/>
          <w:szCs w:val="28"/>
        </w:rPr>
        <w:t xml:space="preserve"> равно как и дети – граждане Российской Федерации.</w:t>
      </w:r>
    </w:p>
    <w:p w:rsidR="009E3424" w:rsidRPr="009E1BC3" w:rsidRDefault="001F2AFD" w:rsidP="007E72A1">
      <w:pPr>
        <w:pStyle w:val="a3"/>
        <w:ind w:firstLine="709"/>
        <w:jc w:val="both"/>
        <w:rPr>
          <w:color w:val="000000" w:themeColor="text1"/>
          <w:szCs w:val="28"/>
        </w:rPr>
      </w:pPr>
      <w:r w:rsidRPr="007D37C3">
        <w:rPr>
          <w:color w:val="000000" w:themeColor="text1"/>
          <w:szCs w:val="28"/>
        </w:rPr>
        <w:t xml:space="preserve">На </w:t>
      </w:r>
      <w:r w:rsidR="00450BAE" w:rsidRPr="007D37C3">
        <w:rPr>
          <w:color w:val="000000" w:themeColor="text1"/>
          <w:szCs w:val="28"/>
        </w:rPr>
        <w:t>1</w:t>
      </w:r>
      <w:r w:rsidRPr="007D37C3">
        <w:rPr>
          <w:color w:val="000000" w:themeColor="text1"/>
          <w:szCs w:val="28"/>
        </w:rPr>
        <w:t xml:space="preserve"> этапе </w:t>
      </w:r>
      <w:r w:rsidR="00253DD6" w:rsidRPr="007D37C3">
        <w:rPr>
          <w:color w:val="000000" w:themeColor="text1"/>
          <w:szCs w:val="28"/>
        </w:rPr>
        <w:t>(школьн</w:t>
      </w:r>
      <w:r w:rsidR="0050318B" w:rsidRPr="007D37C3">
        <w:rPr>
          <w:color w:val="000000" w:themeColor="text1"/>
          <w:szCs w:val="28"/>
        </w:rPr>
        <w:t>ом</w:t>
      </w:r>
      <w:r w:rsidR="00253DD6" w:rsidRPr="007D37C3">
        <w:rPr>
          <w:color w:val="000000" w:themeColor="text1"/>
          <w:szCs w:val="28"/>
        </w:rPr>
        <w:t>)</w:t>
      </w:r>
      <w:r w:rsidR="00556E7F" w:rsidRPr="007D37C3">
        <w:rPr>
          <w:color w:val="000000" w:themeColor="text1"/>
          <w:szCs w:val="28"/>
        </w:rPr>
        <w:t xml:space="preserve"> принимают участие </w:t>
      </w:r>
      <w:proofErr w:type="gramStart"/>
      <w:r w:rsidR="00F7741F" w:rsidRPr="007D37C3">
        <w:rPr>
          <w:color w:val="000000" w:themeColor="text1"/>
          <w:szCs w:val="28"/>
        </w:rPr>
        <w:t>обучающиеся</w:t>
      </w:r>
      <w:proofErr w:type="gramEnd"/>
      <w:r w:rsidR="00580919" w:rsidRPr="007D37C3">
        <w:rPr>
          <w:color w:val="000000" w:themeColor="text1"/>
          <w:szCs w:val="28"/>
        </w:rPr>
        <w:t xml:space="preserve"> с 1 по </w:t>
      </w:r>
      <w:r w:rsidR="007E72A1">
        <w:rPr>
          <w:color w:val="000000" w:themeColor="text1"/>
          <w:szCs w:val="28"/>
        </w:rPr>
        <w:t>11 класс.</w:t>
      </w:r>
    </w:p>
    <w:p w:rsidR="00D66BC5" w:rsidRDefault="0016108C" w:rsidP="00A61AE0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9E1BC3">
        <w:rPr>
          <w:color w:val="000000" w:themeColor="text1"/>
          <w:sz w:val="28"/>
          <w:szCs w:val="28"/>
        </w:rPr>
        <w:t>Все участники д</w:t>
      </w:r>
      <w:r w:rsidR="00EA5289" w:rsidRPr="009E1BC3">
        <w:rPr>
          <w:color w:val="000000" w:themeColor="text1"/>
          <w:sz w:val="28"/>
          <w:szCs w:val="28"/>
        </w:rPr>
        <w:t xml:space="preserve">олжны иметь </w:t>
      </w:r>
      <w:r w:rsidRPr="009E1BC3">
        <w:rPr>
          <w:color w:val="000000" w:themeColor="text1"/>
          <w:sz w:val="28"/>
          <w:szCs w:val="28"/>
        </w:rPr>
        <w:t>спортивную</w:t>
      </w:r>
      <w:r w:rsidR="00EA5289" w:rsidRPr="009E1BC3">
        <w:rPr>
          <w:color w:val="000000" w:themeColor="text1"/>
          <w:sz w:val="28"/>
          <w:szCs w:val="28"/>
        </w:rPr>
        <w:t xml:space="preserve"> форму</w:t>
      </w:r>
      <w:r w:rsidR="00BD6107">
        <w:rPr>
          <w:color w:val="000000" w:themeColor="text1"/>
          <w:sz w:val="28"/>
          <w:szCs w:val="28"/>
        </w:rPr>
        <w:t>.</w:t>
      </w:r>
      <w:r w:rsidRPr="009E1BC3">
        <w:rPr>
          <w:color w:val="000000" w:themeColor="text1"/>
          <w:sz w:val="28"/>
          <w:szCs w:val="28"/>
        </w:rPr>
        <w:t xml:space="preserve"> </w:t>
      </w:r>
    </w:p>
    <w:p w:rsidR="009A31DB" w:rsidRDefault="009A31DB" w:rsidP="00022F04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6108C" w:rsidRPr="006648B9" w:rsidRDefault="00745675" w:rsidP="00496888">
      <w:pPr>
        <w:tabs>
          <w:tab w:val="left" w:pos="0"/>
        </w:tabs>
        <w:jc w:val="center"/>
        <w:rPr>
          <w:b/>
          <w:sz w:val="28"/>
          <w:szCs w:val="28"/>
        </w:rPr>
      </w:pPr>
      <w:r w:rsidRPr="00F31C8C">
        <w:rPr>
          <w:b/>
          <w:sz w:val="28"/>
          <w:szCs w:val="28"/>
          <w:lang w:val="en-US"/>
        </w:rPr>
        <w:t>V</w:t>
      </w:r>
      <w:r w:rsidRPr="00F31C8C">
        <w:rPr>
          <w:b/>
          <w:sz w:val="28"/>
          <w:szCs w:val="28"/>
        </w:rPr>
        <w:t xml:space="preserve">. </w:t>
      </w:r>
      <w:r w:rsidR="00F95A44" w:rsidRPr="00F31C8C">
        <w:rPr>
          <w:b/>
          <w:sz w:val="28"/>
          <w:szCs w:val="28"/>
        </w:rPr>
        <w:t>Программа</w:t>
      </w:r>
      <w:r w:rsidR="00DE6D22" w:rsidRPr="00F31C8C">
        <w:rPr>
          <w:b/>
          <w:sz w:val="28"/>
          <w:szCs w:val="28"/>
        </w:rPr>
        <w:t xml:space="preserve"> </w:t>
      </w:r>
      <w:r w:rsidR="00DE6D22" w:rsidRPr="006648B9">
        <w:rPr>
          <w:b/>
          <w:sz w:val="28"/>
          <w:szCs w:val="28"/>
        </w:rPr>
        <w:t>мероприятия</w:t>
      </w:r>
    </w:p>
    <w:p w:rsidR="00577ABA" w:rsidRPr="006648B9" w:rsidRDefault="00C25647" w:rsidP="00577ABA">
      <w:pPr>
        <w:pStyle w:val="ad"/>
        <w:tabs>
          <w:tab w:val="center" w:pos="0"/>
        </w:tabs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648B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A866FA" w:rsidRPr="006648B9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647F7B" w:rsidRPr="006648B9">
        <w:rPr>
          <w:rFonts w:ascii="Times New Roman" w:hAnsi="Times New Roman"/>
          <w:bCs/>
          <w:color w:val="000000" w:themeColor="text1"/>
          <w:sz w:val="28"/>
          <w:szCs w:val="28"/>
        </w:rPr>
        <w:t>остязания проводятся по видам</w:t>
      </w:r>
      <w:r w:rsidR="00103DE9" w:rsidRPr="006648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программы</w:t>
      </w:r>
      <w:r w:rsidR="00647F7B" w:rsidRPr="006648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6447DC" w:rsidRPr="006648B9">
        <w:rPr>
          <w:rFonts w:ascii="Times New Roman" w:hAnsi="Times New Roman"/>
          <w:bCs/>
          <w:color w:val="000000" w:themeColor="text1"/>
          <w:sz w:val="28"/>
          <w:szCs w:val="28"/>
        </w:rPr>
        <w:t>спортивное многоборье</w:t>
      </w:r>
      <w:r w:rsidR="00900296" w:rsidRPr="006648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(тесты)</w:t>
      </w:r>
      <w:r w:rsidR="006447DC" w:rsidRPr="006648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="00103DE9" w:rsidRPr="006648B9">
        <w:rPr>
          <w:rFonts w:ascii="Times New Roman" w:hAnsi="Times New Roman"/>
          <w:bCs/>
          <w:color w:val="000000" w:themeColor="text1"/>
          <w:sz w:val="28"/>
          <w:szCs w:val="28"/>
        </w:rPr>
        <w:t>эстафетный бег, теоре</w:t>
      </w:r>
      <w:r w:rsidR="007E72A1">
        <w:rPr>
          <w:rFonts w:ascii="Times New Roman" w:hAnsi="Times New Roman"/>
          <w:bCs/>
          <w:color w:val="000000" w:themeColor="text1"/>
          <w:sz w:val="28"/>
          <w:szCs w:val="28"/>
        </w:rPr>
        <w:t>тический</w:t>
      </w:r>
      <w:r w:rsidR="008712ED" w:rsidRPr="006648B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5129E" w:rsidRPr="006648B9" w:rsidRDefault="0075129E" w:rsidP="00577ABA">
      <w:pPr>
        <w:pStyle w:val="ad"/>
        <w:tabs>
          <w:tab w:val="center" w:pos="0"/>
        </w:tabs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648B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6648B9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неблагоприятной эпидемиологической обстановки в </w:t>
      </w:r>
      <w:r w:rsidR="007E72A1">
        <w:rPr>
          <w:rFonts w:ascii="Times New Roman" w:hAnsi="Times New Roman"/>
          <w:color w:val="000000" w:themeColor="text1"/>
          <w:sz w:val="28"/>
          <w:szCs w:val="28"/>
        </w:rPr>
        <w:t>МАОУ СШ № 19 города Красноярска</w:t>
      </w:r>
      <w:r w:rsidRPr="006648B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организационный комитет оставляет за собой право изменить сроки и формат проведения Состязаний (в том числе предусмотреть проведение в дистанционном формате).</w:t>
      </w:r>
    </w:p>
    <w:p w:rsidR="004201CF" w:rsidRPr="00F24B46" w:rsidRDefault="00577ABA" w:rsidP="004201CF">
      <w:pPr>
        <w:pStyle w:val="ad"/>
        <w:tabs>
          <w:tab w:val="center" w:pos="0"/>
        </w:tabs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6648B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4201CF" w:rsidRPr="00F24B46">
        <w:rPr>
          <w:rFonts w:ascii="Times New Roman" w:hAnsi="Times New Roman"/>
          <w:bCs/>
          <w:sz w:val="28"/>
          <w:szCs w:val="28"/>
          <w:u w:val="single"/>
        </w:rPr>
        <w:t>1. Спортивное многоборье (тесты)</w:t>
      </w:r>
    </w:p>
    <w:p w:rsidR="004201CF" w:rsidRPr="00F24B46" w:rsidRDefault="004201CF" w:rsidP="004201CF">
      <w:pPr>
        <w:pStyle w:val="ad"/>
        <w:tabs>
          <w:tab w:val="left" w:pos="2353"/>
          <w:tab w:val="center" w:pos="5141"/>
        </w:tabs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Соревнования командные. Проводятся на спортивном объекте города Красноярска. </w:t>
      </w:r>
    </w:p>
    <w:p w:rsidR="004201CF" w:rsidRPr="00F24B46" w:rsidRDefault="004201CF" w:rsidP="008A213D">
      <w:pPr>
        <w:pStyle w:val="ad"/>
        <w:tabs>
          <w:tab w:val="left" w:pos="851"/>
          <w:tab w:val="left" w:pos="1560"/>
          <w:tab w:val="left" w:pos="2353"/>
          <w:tab w:val="center" w:pos="5141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bCs/>
          <w:color w:val="000000" w:themeColor="text1"/>
          <w:sz w:val="28"/>
          <w:szCs w:val="28"/>
        </w:rPr>
        <w:t>Состав</w:t>
      </w:r>
      <w:r w:rsidRPr="00F24B46">
        <w:rPr>
          <w:rFonts w:ascii="Times New Roman" w:hAnsi="Times New Roman"/>
          <w:color w:val="000000" w:themeColor="text1"/>
          <w:sz w:val="28"/>
          <w:szCs w:val="28"/>
        </w:rPr>
        <w:t xml:space="preserve"> 8 юношей и 8 девушек.</w:t>
      </w:r>
    </w:p>
    <w:p w:rsidR="004201CF" w:rsidRPr="00F24B46" w:rsidRDefault="004201CF" w:rsidP="008A213D">
      <w:pPr>
        <w:pStyle w:val="ad"/>
        <w:tabs>
          <w:tab w:val="left" w:pos="851"/>
          <w:tab w:val="left" w:pos="1560"/>
          <w:tab w:val="left" w:pos="2353"/>
          <w:tab w:val="center" w:pos="5141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color w:val="000000" w:themeColor="text1"/>
          <w:sz w:val="28"/>
          <w:szCs w:val="28"/>
        </w:rPr>
        <w:t>Спортивное многоборье включает в себя:</w:t>
      </w:r>
    </w:p>
    <w:p w:rsidR="004201CF" w:rsidRPr="00F24B46" w:rsidRDefault="004201CF" w:rsidP="008A213D">
      <w:pPr>
        <w:pStyle w:val="ac"/>
        <w:numPr>
          <w:ilvl w:val="0"/>
          <w:numId w:val="16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Бег: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500 м. (юноши, девушки 1-3 классы),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lastRenderedPageBreak/>
        <w:t xml:space="preserve">1000 м (юноши, девушки 4-11 классы). 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Выполняются с высокого старта. Результат фиксируется с помощью секундомера с точностью до 0,1 сек.</w:t>
      </w:r>
    </w:p>
    <w:p w:rsidR="004201CF" w:rsidRPr="00F24B46" w:rsidRDefault="004201CF" w:rsidP="008A213D">
      <w:pPr>
        <w:pStyle w:val="ac"/>
        <w:numPr>
          <w:ilvl w:val="0"/>
          <w:numId w:val="16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Бег: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30 м (юноши, девушки 1-6 класс)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60 м (юноши, девушки 7-9 классы)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 xml:space="preserve">100 м (юноши, девушки 10-11 классы). </w:t>
      </w:r>
    </w:p>
    <w:p w:rsidR="004201CF" w:rsidRPr="00F24B46" w:rsidRDefault="004201CF" w:rsidP="008A213D">
      <w:pPr>
        <w:pStyle w:val="ac"/>
        <w:tabs>
          <w:tab w:val="left" w:pos="851"/>
          <w:tab w:val="left" w:pos="1560"/>
        </w:tabs>
        <w:ind w:left="0" w:firstLine="106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Проводятся на беговой дорожке (старт произвольный). Результат фиксируется с помощью секундомера с точностью до 0,01 сек.</w:t>
      </w:r>
    </w:p>
    <w:p w:rsidR="004201CF" w:rsidRPr="00F24B46" w:rsidRDefault="004201CF" w:rsidP="008A213D">
      <w:pPr>
        <w:tabs>
          <w:tab w:val="left" w:pos="851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 xml:space="preserve">3) Подтягивание на перекладине (юноши).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поочередно, рывки ногами или </w:t>
      </w:r>
      <w:r w:rsidR="00D836EA" w:rsidRPr="00F24B46">
        <w:rPr>
          <w:color w:val="000000" w:themeColor="text1"/>
          <w:sz w:val="28"/>
          <w:szCs w:val="28"/>
        </w:rPr>
        <w:t>туловищем, перехват</w:t>
      </w:r>
      <w:r w:rsidRPr="00F24B46">
        <w:rPr>
          <w:color w:val="000000" w:themeColor="text1"/>
          <w:sz w:val="28"/>
          <w:szCs w:val="28"/>
        </w:rPr>
        <w:t xml:space="preserve"> руками, остановка при выполнении очередного подтягивания. Пауза между повторениями не должна превышать 3 сек.</w:t>
      </w:r>
    </w:p>
    <w:p w:rsidR="004201CF" w:rsidRPr="00F24B46" w:rsidRDefault="004201CF" w:rsidP="004201CF">
      <w:pPr>
        <w:ind w:firstLine="70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 xml:space="preserve">4) Сгибание и разгибание рук в упоре «лежа» (девушки). Исходное положение – упор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F24B46">
          <w:rPr>
            <w:color w:val="000000" w:themeColor="text1"/>
            <w:sz w:val="28"/>
            <w:szCs w:val="28"/>
          </w:rPr>
          <w:t>5 см</w:t>
        </w:r>
      </w:smartTag>
      <w:r w:rsidRPr="00F24B46">
        <w:rPr>
          <w:color w:val="000000" w:themeColor="text1"/>
          <w:sz w:val="28"/>
          <w:szCs w:val="28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4201CF" w:rsidRPr="00F24B46" w:rsidRDefault="004201CF" w:rsidP="004201CF">
      <w:pPr>
        <w:ind w:firstLine="70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5) Подъем туловища из положения «лежа на спине» (юноши, девушки). Исходное положение – лежа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сек.</w:t>
      </w:r>
    </w:p>
    <w:p w:rsidR="004201CF" w:rsidRPr="00F24B46" w:rsidRDefault="004201CF" w:rsidP="004201CF">
      <w:pPr>
        <w:ind w:firstLine="70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>6) Прыжок в длину с места (юноши, девушки).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4201CF" w:rsidRPr="00F24B46" w:rsidRDefault="004201CF" w:rsidP="004201CF">
      <w:pPr>
        <w:ind w:firstLine="709"/>
        <w:jc w:val="both"/>
        <w:rPr>
          <w:color w:val="000000" w:themeColor="text1"/>
          <w:sz w:val="28"/>
          <w:szCs w:val="28"/>
        </w:rPr>
      </w:pPr>
      <w:r w:rsidRPr="00F24B46">
        <w:rPr>
          <w:color w:val="000000" w:themeColor="text1"/>
          <w:sz w:val="28"/>
          <w:szCs w:val="28"/>
        </w:rPr>
        <w:t xml:space="preserve">7) Наклон вперед из положения «сидя» 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</w:t>
      </w:r>
      <w:r w:rsidRPr="00F24B46">
        <w:rPr>
          <w:color w:val="000000" w:themeColor="text1"/>
          <w:sz w:val="28"/>
          <w:szCs w:val="28"/>
        </w:rPr>
        <w:br/>
        <w:t>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4201CF" w:rsidRPr="00F24B46" w:rsidRDefault="004201CF" w:rsidP="004201CF">
      <w:pPr>
        <w:pStyle w:val="ad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F24B46">
        <w:rPr>
          <w:rFonts w:ascii="Times New Roman" w:hAnsi="Times New Roman"/>
          <w:bCs/>
          <w:sz w:val="28"/>
          <w:szCs w:val="28"/>
          <w:u w:val="single"/>
        </w:rPr>
        <w:t>2. Эстафетный бег</w:t>
      </w:r>
    </w:p>
    <w:p w:rsidR="004201CF" w:rsidRPr="00F24B46" w:rsidRDefault="004201CF" w:rsidP="004201CF">
      <w:pPr>
        <w:pStyle w:val="ad"/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Соревнования командные. Проводятся на спортивном объекте города Красноярска. </w:t>
      </w:r>
    </w:p>
    <w:p w:rsidR="004201CF" w:rsidRPr="00F24B46" w:rsidRDefault="004201CF" w:rsidP="004201CF">
      <w:pPr>
        <w:pStyle w:val="ad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bCs/>
          <w:color w:val="000000" w:themeColor="text1"/>
          <w:sz w:val="28"/>
          <w:szCs w:val="28"/>
        </w:rPr>
        <w:t>Состав</w:t>
      </w:r>
      <w:r w:rsidRPr="00F24B46">
        <w:rPr>
          <w:rFonts w:ascii="Times New Roman" w:hAnsi="Times New Roman"/>
          <w:color w:val="000000" w:themeColor="text1"/>
          <w:sz w:val="28"/>
          <w:szCs w:val="28"/>
        </w:rPr>
        <w:t xml:space="preserve"> 6 юношей и 6 девушек.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783"/>
        <w:gridCol w:w="1812"/>
        <w:gridCol w:w="3361"/>
      </w:tblGrid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600 м – девушка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200 м – девушка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600 м – юноша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200 м – юноша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400 м – девушка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100 м – девушка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400 м – юноша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100 м – юноша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200 м – девушка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100 м – девушка</w:t>
            </w:r>
          </w:p>
        </w:tc>
      </w:tr>
      <w:tr w:rsidR="004201CF" w:rsidRPr="00F24B46" w:rsidTr="00A43343">
        <w:tc>
          <w:tcPr>
            <w:tcW w:w="1400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200 м – юноша</w:t>
            </w:r>
          </w:p>
        </w:tc>
        <w:tc>
          <w:tcPr>
            <w:tcW w:w="1812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  <w:shd w:val="clear" w:color="auto" w:fill="auto"/>
          </w:tcPr>
          <w:p w:rsidR="004201CF" w:rsidRPr="00F24B46" w:rsidRDefault="004201CF" w:rsidP="00A43343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B46">
              <w:rPr>
                <w:rFonts w:ascii="Times New Roman" w:hAnsi="Times New Roman"/>
                <w:sz w:val="24"/>
                <w:szCs w:val="24"/>
              </w:rPr>
              <w:t>100 м – юноша</w:t>
            </w:r>
          </w:p>
        </w:tc>
      </w:tr>
    </w:tbl>
    <w:p w:rsidR="004201CF" w:rsidRPr="00F352C8" w:rsidRDefault="004201CF" w:rsidP="004201CF">
      <w:pPr>
        <w:pStyle w:val="ad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4B46">
        <w:rPr>
          <w:rFonts w:ascii="Times New Roman" w:hAnsi="Times New Roman"/>
          <w:bCs/>
          <w:color w:val="000000" w:themeColor="text1"/>
          <w:sz w:val="28"/>
          <w:szCs w:val="28"/>
        </w:rPr>
        <w:t>Результаты фиксируются с точностью до 0,1 сек. по ручному секундомеру при пересечении последним участником класса-команды финишной линии.</w:t>
      </w:r>
    </w:p>
    <w:p w:rsidR="00103DE9" w:rsidRPr="006648B9" w:rsidRDefault="007E72A1" w:rsidP="00A61AE0">
      <w:pPr>
        <w:pStyle w:val="ad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="00103DE9" w:rsidRPr="006648B9">
        <w:rPr>
          <w:rFonts w:ascii="Times New Roman" w:hAnsi="Times New Roman"/>
          <w:color w:val="000000" w:themeColor="text1"/>
          <w:sz w:val="28"/>
          <w:szCs w:val="28"/>
          <w:u w:val="single"/>
        </w:rPr>
        <w:t>. Теоретический конкурс</w:t>
      </w:r>
    </w:p>
    <w:p w:rsidR="007C564E" w:rsidRDefault="007C564E" w:rsidP="00425D54">
      <w:pPr>
        <w:shd w:val="clear" w:color="auto" w:fill="FFFFFF"/>
        <w:ind w:firstLine="709"/>
        <w:jc w:val="both"/>
        <w:rPr>
          <w:sz w:val="28"/>
          <w:szCs w:val="28"/>
        </w:rPr>
      </w:pPr>
      <w:r w:rsidRPr="00F24B46">
        <w:rPr>
          <w:bCs/>
          <w:color w:val="000000" w:themeColor="text1"/>
          <w:sz w:val="28"/>
          <w:szCs w:val="28"/>
        </w:rPr>
        <w:t xml:space="preserve">Соревнования командные. </w:t>
      </w:r>
      <w:r w:rsidRPr="00F24B46">
        <w:rPr>
          <w:color w:val="000000" w:themeColor="text1"/>
          <w:sz w:val="28"/>
          <w:szCs w:val="28"/>
        </w:rPr>
        <w:t xml:space="preserve">Участвует весь состав класса-команды. В случае нарушения регламента, в части количества участников, </w:t>
      </w:r>
      <w:r w:rsidRPr="00F24B46">
        <w:rPr>
          <w:color w:val="000000" w:themeColor="text1"/>
          <w:sz w:val="28"/>
          <w:szCs w:val="28"/>
        </w:rPr>
        <w:br/>
        <w:t>классу-команде присуждается последнее место</w:t>
      </w:r>
      <w:r w:rsidRPr="00F24B46">
        <w:rPr>
          <w:sz w:val="28"/>
          <w:szCs w:val="28"/>
        </w:rPr>
        <w:t xml:space="preserve"> в теоретическом конкурсе.</w:t>
      </w:r>
    </w:p>
    <w:p w:rsidR="00425D54" w:rsidRPr="006648B9" w:rsidRDefault="00425D54" w:rsidP="00425D54">
      <w:pPr>
        <w:shd w:val="clear" w:color="auto" w:fill="FFFFFF"/>
        <w:ind w:firstLine="709"/>
        <w:jc w:val="both"/>
        <w:rPr>
          <w:sz w:val="28"/>
          <w:szCs w:val="28"/>
        </w:rPr>
      </w:pPr>
      <w:r w:rsidRPr="006648B9">
        <w:rPr>
          <w:sz w:val="28"/>
          <w:szCs w:val="28"/>
        </w:rPr>
        <w:t xml:space="preserve">Теоретический конкурс проводится в форме тестирования </w:t>
      </w:r>
      <w:r w:rsidR="00F201E0">
        <w:rPr>
          <w:sz w:val="28"/>
          <w:szCs w:val="28"/>
        </w:rPr>
        <w:br/>
      </w:r>
      <w:r w:rsidRPr="006648B9">
        <w:rPr>
          <w:sz w:val="28"/>
          <w:szCs w:val="28"/>
        </w:rPr>
        <w:t xml:space="preserve">с использованием специальной автоматизированной электронной программы. Теоретико-методические задания данной программы (вопросы и ответы) формируются Организаторами. </w:t>
      </w:r>
      <w:r w:rsidR="003A59E1" w:rsidRPr="006648B9">
        <w:rPr>
          <w:sz w:val="28"/>
          <w:szCs w:val="28"/>
        </w:rPr>
        <w:t>Для проведения теоретического конкурса электронная п</w:t>
      </w:r>
      <w:r w:rsidRPr="006648B9">
        <w:rPr>
          <w:sz w:val="28"/>
          <w:szCs w:val="28"/>
        </w:rPr>
        <w:t xml:space="preserve">рограмма будет направлена в общеобразовательные учреждения (участникам муниципального этапа). </w:t>
      </w:r>
    </w:p>
    <w:p w:rsidR="00F94ED8" w:rsidRPr="006648B9" w:rsidRDefault="00F94ED8" w:rsidP="008712ED">
      <w:pPr>
        <w:pStyle w:val="ad"/>
        <w:ind w:firstLine="709"/>
        <w:rPr>
          <w:rFonts w:ascii="Times New Roman" w:hAnsi="Times New Roman"/>
          <w:bCs/>
          <w:sz w:val="28"/>
          <w:szCs w:val="28"/>
        </w:rPr>
      </w:pPr>
      <w:r w:rsidRPr="006648B9">
        <w:rPr>
          <w:rFonts w:ascii="Times New Roman" w:hAnsi="Times New Roman"/>
          <w:bCs/>
          <w:sz w:val="28"/>
          <w:szCs w:val="28"/>
        </w:rPr>
        <w:t xml:space="preserve">Задания для теоретического конкурса будут разрабатываться </w:t>
      </w:r>
      <w:r w:rsidRPr="006648B9">
        <w:rPr>
          <w:rFonts w:ascii="Times New Roman" w:hAnsi="Times New Roman"/>
          <w:bCs/>
          <w:sz w:val="28"/>
          <w:szCs w:val="28"/>
        </w:rPr>
        <w:br/>
        <w:t xml:space="preserve">по следующим темам: </w:t>
      </w:r>
    </w:p>
    <w:p w:rsidR="00A67C08" w:rsidRPr="00377137" w:rsidRDefault="00A67C08" w:rsidP="00A67C08">
      <w:pPr>
        <w:pStyle w:val="ac"/>
        <w:ind w:left="0" w:firstLine="709"/>
        <w:jc w:val="both"/>
        <w:rPr>
          <w:sz w:val="28"/>
          <w:szCs w:val="28"/>
        </w:rPr>
      </w:pPr>
      <w:r w:rsidRPr="00377137">
        <w:rPr>
          <w:sz w:val="28"/>
          <w:szCs w:val="28"/>
        </w:rPr>
        <w:t>Олимпийские игры и олимпийское движение;</w:t>
      </w:r>
    </w:p>
    <w:p w:rsidR="00A67C08" w:rsidRPr="00377137" w:rsidRDefault="00A67C08" w:rsidP="00A67C08">
      <w:pPr>
        <w:pStyle w:val="ac"/>
        <w:ind w:left="0" w:firstLine="709"/>
        <w:jc w:val="both"/>
        <w:rPr>
          <w:sz w:val="28"/>
          <w:szCs w:val="28"/>
        </w:rPr>
      </w:pPr>
      <w:r w:rsidRPr="00377137">
        <w:rPr>
          <w:sz w:val="28"/>
          <w:szCs w:val="28"/>
        </w:rPr>
        <w:t xml:space="preserve">Развитие спорта в дореволюционной России, СССР, государствах-участниках СНГ; </w:t>
      </w:r>
    </w:p>
    <w:p w:rsidR="00A67C08" w:rsidRPr="00377137" w:rsidRDefault="00A67C08" w:rsidP="00A67C08">
      <w:pPr>
        <w:pStyle w:val="ac"/>
        <w:ind w:left="0" w:firstLine="709"/>
        <w:jc w:val="both"/>
        <w:rPr>
          <w:sz w:val="28"/>
          <w:szCs w:val="28"/>
        </w:rPr>
      </w:pPr>
      <w:r w:rsidRPr="00377137">
        <w:rPr>
          <w:sz w:val="28"/>
          <w:szCs w:val="28"/>
        </w:rPr>
        <w:t xml:space="preserve">достижения советских, российских спортсменов и спортсменов государств – участников СНГ на Олимпийских играх и международной спортивной арене;  </w:t>
      </w:r>
    </w:p>
    <w:p w:rsidR="00A67C08" w:rsidRPr="00377137" w:rsidRDefault="00A67C08" w:rsidP="00A67C08">
      <w:pPr>
        <w:pStyle w:val="ac"/>
        <w:ind w:left="0" w:firstLine="709"/>
        <w:jc w:val="both"/>
        <w:rPr>
          <w:sz w:val="28"/>
          <w:szCs w:val="28"/>
        </w:rPr>
      </w:pPr>
      <w:r w:rsidRPr="00377137">
        <w:rPr>
          <w:sz w:val="28"/>
          <w:szCs w:val="28"/>
        </w:rPr>
        <w:t>физкультурно-спортивная деятельность обучающихся;</w:t>
      </w:r>
    </w:p>
    <w:p w:rsidR="00A67C08" w:rsidRPr="00B21D1B" w:rsidRDefault="00A67C08" w:rsidP="00A67C08">
      <w:pPr>
        <w:pStyle w:val="ac"/>
        <w:ind w:left="0" w:firstLine="709"/>
        <w:jc w:val="both"/>
        <w:rPr>
          <w:sz w:val="28"/>
          <w:szCs w:val="28"/>
        </w:rPr>
      </w:pPr>
      <w:r w:rsidRPr="00377137">
        <w:rPr>
          <w:sz w:val="28"/>
          <w:szCs w:val="28"/>
        </w:rPr>
        <w:t>физическая (двигательная) активность обучающихся.</w:t>
      </w:r>
    </w:p>
    <w:p w:rsidR="000A3C18" w:rsidRPr="007E72A1" w:rsidRDefault="00AC1C30" w:rsidP="00AC1C30">
      <w:pPr>
        <w:pStyle w:val="ad"/>
        <w:tabs>
          <w:tab w:val="center" w:pos="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648B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D56187" w:rsidRPr="006648B9" w:rsidRDefault="00D56187" w:rsidP="00D56187">
      <w:pPr>
        <w:ind w:firstLine="708"/>
        <w:jc w:val="both"/>
        <w:rPr>
          <w:color w:val="000000" w:themeColor="text1"/>
          <w:sz w:val="28"/>
          <w:szCs w:val="28"/>
        </w:rPr>
      </w:pPr>
      <w:r w:rsidRPr="00892344">
        <w:rPr>
          <w:color w:val="000000" w:themeColor="text1"/>
          <w:sz w:val="28"/>
          <w:szCs w:val="28"/>
        </w:rPr>
        <w:t>Победитель и призёры среди  классов-команд в Состязаниях определяются по наименьшей сумме занятых мест в видах программы. Определение места класса-команды считается по видам программы: спортивное многоборье, эстафетный бег, творческий и теоретический конкурсы. В случае равенства суммы занятых мест, победа присуждается классу-команде, занявшей наивысшее место в спортивном многоборье.</w:t>
      </w:r>
    </w:p>
    <w:p w:rsidR="00D56187" w:rsidRDefault="00D56187" w:rsidP="00D85C76">
      <w:pPr>
        <w:pStyle w:val="ad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D7B7A" w:rsidRPr="006648B9" w:rsidRDefault="000C61A6" w:rsidP="008C75FA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6648B9">
        <w:rPr>
          <w:b/>
          <w:color w:val="000000" w:themeColor="text1"/>
          <w:sz w:val="28"/>
          <w:szCs w:val="28"/>
          <w:lang w:val="en-US"/>
        </w:rPr>
        <w:t>V</w:t>
      </w:r>
      <w:r w:rsidR="00760545" w:rsidRPr="006648B9">
        <w:rPr>
          <w:b/>
          <w:color w:val="000000" w:themeColor="text1"/>
          <w:sz w:val="28"/>
          <w:szCs w:val="28"/>
          <w:lang w:val="en-US"/>
        </w:rPr>
        <w:t>I</w:t>
      </w:r>
      <w:r w:rsidR="00760545" w:rsidRPr="006648B9">
        <w:rPr>
          <w:b/>
          <w:color w:val="000000" w:themeColor="text1"/>
          <w:sz w:val="28"/>
          <w:szCs w:val="28"/>
        </w:rPr>
        <w:t xml:space="preserve">. </w:t>
      </w:r>
      <w:r w:rsidR="00F95A44" w:rsidRPr="006648B9">
        <w:rPr>
          <w:b/>
          <w:color w:val="000000" w:themeColor="text1"/>
          <w:sz w:val="28"/>
          <w:szCs w:val="28"/>
        </w:rPr>
        <w:t>Награждение</w:t>
      </w:r>
    </w:p>
    <w:p w:rsidR="00471DE5" w:rsidRPr="006648B9" w:rsidRDefault="00E87A9B" w:rsidP="00A61AE0">
      <w:pPr>
        <w:pStyle w:val="a3"/>
        <w:ind w:firstLine="709"/>
        <w:jc w:val="both"/>
        <w:rPr>
          <w:szCs w:val="28"/>
        </w:rPr>
      </w:pPr>
      <w:r w:rsidRPr="006648B9">
        <w:rPr>
          <w:szCs w:val="28"/>
        </w:rPr>
        <w:tab/>
      </w:r>
      <w:r w:rsidR="00A61AE0" w:rsidRPr="006648B9">
        <w:rPr>
          <w:szCs w:val="28"/>
        </w:rPr>
        <w:t>Команды победители</w:t>
      </w:r>
      <w:r w:rsidR="00351241" w:rsidRPr="006648B9">
        <w:rPr>
          <w:szCs w:val="28"/>
        </w:rPr>
        <w:t xml:space="preserve"> </w:t>
      </w:r>
      <w:r w:rsidR="00A61AE0" w:rsidRPr="006648B9">
        <w:rPr>
          <w:szCs w:val="28"/>
        </w:rPr>
        <w:t>и призеры</w:t>
      </w:r>
      <w:r w:rsidR="007E72A1">
        <w:rPr>
          <w:szCs w:val="28"/>
        </w:rPr>
        <w:t xml:space="preserve"> </w:t>
      </w:r>
      <w:r w:rsidR="00A61AE0" w:rsidRPr="006648B9">
        <w:rPr>
          <w:szCs w:val="28"/>
        </w:rPr>
        <w:t>награждаю</w:t>
      </w:r>
      <w:r w:rsidR="00351241" w:rsidRPr="006648B9">
        <w:rPr>
          <w:szCs w:val="28"/>
        </w:rPr>
        <w:t>тс</w:t>
      </w:r>
      <w:r w:rsidR="00A61AE0" w:rsidRPr="006648B9">
        <w:rPr>
          <w:szCs w:val="28"/>
        </w:rPr>
        <w:t xml:space="preserve">я </w:t>
      </w:r>
      <w:r w:rsidR="007E72A1">
        <w:rPr>
          <w:szCs w:val="28"/>
        </w:rPr>
        <w:t xml:space="preserve"> </w:t>
      </w:r>
      <w:r w:rsidR="002F0F22" w:rsidRPr="00F24B46">
        <w:rPr>
          <w:szCs w:val="28"/>
        </w:rPr>
        <w:t xml:space="preserve"> </w:t>
      </w:r>
      <w:r w:rsidR="007E72A1">
        <w:rPr>
          <w:szCs w:val="28"/>
        </w:rPr>
        <w:t>грамотами.</w:t>
      </w:r>
    </w:p>
    <w:p w:rsidR="00471DE5" w:rsidRPr="006648B9" w:rsidRDefault="00471DE5" w:rsidP="00351241">
      <w:pPr>
        <w:pStyle w:val="a3"/>
        <w:ind w:firstLine="709"/>
        <w:jc w:val="left"/>
        <w:rPr>
          <w:color w:val="000000" w:themeColor="text1"/>
          <w:szCs w:val="28"/>
        </w:rPr>
      </w:pPr>
    </w:p>
    <w:p w:rsidR="000D7B7A" w:rsidRPr="006648B9" w:rsidRDefault="000C61A6" w:rsidP="00E5527A">
      <w:pPr>
        <w:tabs>
          <w:tab w:val="left" w:pos="0"/>
        </w:tabs>
        <w:jc w:val="center"/>
        <w:rPr>
          <w:b/>
          <w:sz w:val="28"/>
          <w:szCs w:val="28"/>
        </w:rPr>
      </w:pPr>
      <w:r w:rsidRPr="006648B9">
        <w:rPr>
          <w:b/>
          <w:sz w:val="28"/>
          <w:szCs w:val="28"/>
          <w:lang w:val="en-US"/>
        </w:rPr>
        <w:t>V</w:t>
      </w:r>
      <w:r w:rsidR="0011557A" w:rsidRPr="006648B9">
        <w:rPr>
          <w:b/>
          <w:sz w:val="28"/>
          <w:szCs w:val="28"/>
          <w:lang w:val="en-US"/>
        </w:rPr>
        <w:t>II</w:t>
      </w:r>
      <w:r w:rsidR="0011557A" w:rsidRPr="006648B9">
        <w:rPr>
          <w:b/>
          <w:sz w:val="28"/>
          <w:szCs w:val="28"/>
        </w:rPr>
        <w:t>. Обеспечение без</w:t>
      </w:r>
      <w:r w:rsidR="00E87A9B" w:rsidRPr="006648B9">
        <w:rPr>
          <w:b/>
          <w:sz w:val="28"/>
          <w:szCs w:val="28"/>
        </w:rPr>
        <w:t>опасности участников и зрителей</w:t>
      </w:r>
    </w:p>
    <w:p w:rsidR="00FA0ED6" w:rsidRPr="006648B9" w:rsidRDefault="00FA0ED6" w:rsidP="00FA0ED6">
      <w:pPr>
        <w:pStyle w:val="a3"/>
        <w:ind w:firstLine="709"/>
        <w:jc w:val="both"/>
        <w:rPr>
          <w:color w:val="000000" w:themeColor="text1"/>
          <w:szCs w:val="28"/>
        </w:rPr>
      </w:pPr>
      <w:r w:rsidRPr="006648B9">
        <w:rPr>
          <w:color w:val="000000" w:themeColor="text1"/>
          <w:szCs w:val="28"/>
        </w:rPr>
        <w:t>Состязания проводятся на спортсооружениях</w:t>
      </w:r>
      <w:r w:rsidR="007E72A1">
        <w:rPr>
          <w:color w:val="000000" w:themeColor="text1"/>
          <w:szCs w:val="28"/>
        </w:rPr>
        <w:t xml:space="preserve"> МАОУ СШ № 19</w:t>
      </w:r>
      <w:r w:rsidRPr="006648B9">
        <w:rPr>
          <w:color w:val="000000" w:themeColor="text1"/>
          <w:szCs w:val="28"/>
        </w:rPr>
        <w:t xml:space="preserve"> города Красноярска, 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</w:t>
      </w:r>
      <w:r w:rsidRPr="006648B9">
        <w:rPr>
          <w:color w:val="000000" w:themeColor="text1"/>
          <w:szCs w:val="28"/>
        </w:rPr>
        <w:lastRenderedPageBreak/>
        <w:t xml:space="preserve">спортивных сооружений к проведению мероприятий, утвержденных в установленном порядке. </w:t>
      </w:r>
    </w:p>
    <w:p w:rsidR="00E87A9B" w:rsidRPr="006648B9" w:rsidRDefault="00E87A9B" w:rsidP="00E87A9B">
      <w:pPr>
        <w:tabs>
          <w:tab w:val="left" w:pos="0"/>
        </w:tabs>
        <w:jc w:val="both"/>
        <w:rPr>
          <w:iCs/>
          <w:color w:val="000000" w:themeColor="text1"/>
          <w:sz w:val="28"/>
          <w:szCs w:val="28"/>
        </w:rPr>
      </w:pPr>
      <w:r w:rsidRPr="006648B9">
        <w:rPr>
          <w:iCs/>
          <w:color w:val="000000" w:themeColor="text1"/>
          <w:sz w:val="28"/>
          <w:szCs w:val="28"/>
        </w:rPr>
        <w:tab/>
        <w:t>Участники, представители и зрители должны соблюдать порядок и неукоснительно выполнять требования судей.</w:t>
      </w:r>
    </w:p>
    <w:p w:rsidR="00B55E46" w:rsidRPr="006648B9" w:rsidRDefault="00E87A9B" w:rsidP="00682789">
      <w:pPr>
        <w:tabs>
          <w:tab w:val="left" w:pos="0"/>
        </w:tabs>
        <w:jc w:val="both"/>
        <w:rPr>
          <w:iCs/>
          <w:color w:val="000000" w:themeColor="text1"/>
          <w:sz w:val="28"/>
          <w:szCs w:val="28"/>
        </w:rPr>
      </w:pPr>
      <w:r w:rsidRPr="006648B9">
        <w:rPr>
          <w:iCs/>
          <w:color w:val="000000" w:themeColor="text1"/>
          <w:sz w:val="28"/>
          <w:szCs w:val="28"/>
        </w:rPr>
        <w:tab/>
      </w:r>
      <w:r w:rsidR="00030194" w:rsidRPr="006648B9">
        <w:rPr>
          <w:iCs/>
          <w:color w:val="000000" w:themeColor="text1"/>
          <w:sz w:val="28"/>
          <w:szCs w:val="28"/>
        </w:rPr>
        <w:t>Состязания</w:t>
      </w:r>
      <w:r w:rsidRPr="006648B9">
        <w:rPr>
          <w:iCs/>
          <w:color w:val="000000" w:themeColor="text1"/>
          <w:sz w:val="28"/>
          <w:szCs w:val="28"/>
        </w:rPr>
        <w:t xml:space="preserve"> не проводится без медицинского обеспечения.</w:t>
      </w:r>
      <w:r w:rsidR="00B55E46" w:rsidRPr="006648B9">
        <w:rPr>
          <w:color w:val="000000"/>
          <w:szCs w:val="28"/>
        </w:rPr>
        <w:t xml:space="preserve"> </w:t>
      </w:r>
    </w:p>
    <w:p w:rsidR="005A4293" w:rsidRPr="006648B9" w:rsidRDefault="00682789" w:rsidP="005A4293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6648B9">
        <w:rPr>
          <w:bCs/>
          <w:color w:val="000000" w:themeColor="text1"/>
          <w:szCs w:val="28"/>
        </w:rPr>
        <w:t>Состязания</w:t>
      </w:r>
      <w:r w:rsidR="005A4293" w:rsidRPr="006648B9">
        <w:rPr>
          <w:bCs/>
          <w:color w:val="000000" w:themeColor="text1"/>
          <w:szCs w:val="28"/>
        </w:rPr>
        <w:t xml:space="preserve"> проводятся при условии благоприятной эпидемиологической обстановки и отсутствии ограничительных мер. </w:t>
      </w:r>
    </w:p>
    <w:p w:rsidR="005A4293" w:rsidRPr="006648B9" w:rsidRDefault="005A4293" w:rsidP="005A4293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6648B9">
        <w:rPr>
          <w:bCs/>
          <w:color w:val="000000" w:themeColor="text1"/>
          <w:szCs w:val="28"/>
        </w:rPr>
        <w:t>Организаторы оставляют за собой право изменить форму и сроки проведения Состязаний.</w:t>
      </w:r>
    </w:p>
    <w:p w:rsidR="005A4293" w:rsidRPr="006648B9" w:rsidRDefault="005A4293" w:rsidP="005A4293">
      <w:pPr>
        <w:pStyle w:val="a3"/>
        <w:ind w:firstLine="709"/>
        <w:jc w:val="both"/>
        <w:rPr>
          <w:bCs/>
          <w:szCs w:val="28"/>
        </w:rPr>
      </w:pPr>
      <w:r w:rsidRPr="006648B9">
        <w:rPr>
          <w:bCs/>
          <w:szCs w:val="28"/>
        </w:rPr>
        <w:t xml:space="preserve">На каждом этапе Состязаний организаторы обеспечивают меры, направленные на </w:t>
      </w:r>
      <w:r w:rsidRPr="006648B9">
        <w:rPr>
          <w:szCs w:val="28"/>
        </w:rPr>
        <w:t xml:space="preserve">профилактику и предотвращение распространения новой </w:t>
      </w:r>
      <w:r w:rsidRPr="006648B9">
        <w:rPr>
          <w:szCs w:val="28"/>
          <w:shd w:val="clear" w:color="auto" w:fill="FFFFFF"/>
        </w:rPr>
        <w:t>коронавирусной инфекции (Covid-19)</w:t>
      </w:r>
      <w:r w:rsidRPr="006648B9">
        <w:rPr>
          <w:szCs w:val="28"/>
        </w:rPr>
        <w:t xml:space="preserve">. </w:t>
      </w:r>
    </w:p>
    <w:p w:rsidR="003F78B0" w:rsidRPr="006648B9" w:rsidRDefault="00FA4059" w:rsidP="005A4293">
      <w:pPr>
        <w:tabs>
          <w:tab w:val="left" w:pos="0"/>
        </w:tabs>
        <w:jc w:val="both"/>
        <w:rPr>
          <w:b/>
          <w:iCs/>
          <w:color w:val="000000" w:themeColor="text1"/>
          <w:sz w:val="28"/>
          <w:szCs w:val="28"/>
        </w:rPr>
      </w:pPr>
      <w:r w:rsidRPr="006648B9">
        <w:rPr>
          <w:color w:val="000000" w:themeColor="text1"/>
          <w:sz w:val="28"/>
          <w:szCs w:val="28"/>
        </w:rPr>
        <w:tab/>
      </w:r>
    </w:p>
    <w:p w:rsidR="007F246E" w:rsidRPr="006648B9" w:rsidRDefault="003D4B6A" w:rsidP="00C71ED4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6648B9">
        <w:rPr>
          <w:b/>
          <w:iCs/>
          <w:color w:val="000000" w:themeColor="text1"/>
          <w:sz w:val="28"/>
          <w:szCs w:val="28"/>
          <w:lang w:val="en-US"/>
        </w:rPr>
        <w:t>VIII</w:t>
      </w:r>
      <w:r w:rsidR="007F246E" w:rsidRPr="006648B9">
        <w:rPr>
          <w:b/>
          <w:iCs/>
          <w:color w:val="000000" w:themeColor="text1"/>
          <w:sz w:val="28"/>
          <w:szCs w:val="28"/>
        </w:rPr>
        <w:t>. Предотвращение противоправного влияния на результаты официальных спортивн</w:t>
      </w:r>
      <w:r w:rsidR="00E87A9B" w:rsidRPr="006648B9">
        <w:rPr>
          <w:b/>
          <w:iCs/>
          <w:color w:val="000000" w:themeColor="text1"/>
          <w:sz w:val="28"/>
          <w:szCs w:val="28"/>
        </w:rPr>
        <w:t>ых соревнований и борьба с ними</w:t>
      </w:r>
    </w:p>
    <w:p w:rsidR="007F246E" w:rsidRPr="006648B9" w:rsidRDefault="007F246E" w:rsidP="007F246E">
      <w:pPr>
        <w:pStyle w:val="ac"/>
        <w:ind w:left="0" w:firstLine="720"/>
        <w:jc w:val="both"/>
        <w:rPr>
          <w:iCs/>
          <w:color w:val="000000" w:themeColor="text1"/>
          <w:sz w:val="28"/>
          <w:szCs w:val="28"/>
        </w:rPr>
      </w:pPr>
      <w:r w:rsidRPr="006648B9">
        <w:rPr>
          <w:iCs/>
          <w:color w:val="000000" w:themeColor="text1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23.07.2013 N 198-ФЗ, другими федеральными законами и иными нормативными правовыми актами Российской Федерации, а также в соответствии с нормами, утвержденными общероссийскими спортивными федерациями.</w:t>
      </w:r>
    </w:p>
    <w:p w:rsidR="00682789" w:rsidRPr="006648B9" w:rsidRDefault="00682789" w:rsidP="007F246E">
      <w:pPr>
        <w:pStyle w:val="ac"/>
        <w:ind w:left="0" w:firstLine="720"/>
        <w:jc w:val="both"/>
        <w:rPr>
          <w:iCs/>
          <w:color w:val="000000" w:themeColor="text1"/>
          <w:sz w:val="28"/>
          <w:szCs w:val="28"/>
        </w:rPr>
      </w:pPr>
    </w:p>
    <w:p w:rsidR="007F246E" w:rsidRPr="006648B9" w:rsidRDefault="003D4B6A" w:rsidP="00E87A9B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6648B9">
        <w:rPr>
          <w:b/>
          <w:iCs/>
          <w:color w:val="000000" w:themeColor="text1"/>
          <w:sz w:val="28"/>
          <w:szCs w:val="28"/>
          <w:lang w:val="en-US"/>
        </w:rPr>
        <w:t>I</w:t>
      </w:r>
      <w:r w:rsidR="007F246E" w:rsidRPr="006648B9">
        <w:rPr>
          <w:b/>
          <w:iCs/>
          <w:color w:val="000000" w:themeColor="text1"/>
          <w:sz w:val="28"/>
          <w:szCs w:val="28"/>
          <w:lang w:val="en-US"/>
        </w:rPr>
        <w:t>X</w:t>
      </w:r>
      <w:r w:rsidR="00E87A9B" w:rsidRPr="006648B9">
        <w:rPr>
          <w:b/>
          <w:iCs/>
          <w:color w:val="000000" w:themeColor="text1"/>
          <w:sz w:val="28"/>
          <w:szCs w:val="28"/>
        </w:rPr>
        <w:t>. Страхование участников</w:t>
      </w:r>
    </w:p>
    <w:p w:rsidR="00667422" w:rsidRPr="006648B9" w:rsidRDefault="00667422" w:rsidP="00667422">
      <w:pPr>
        <w:pStyle w:val="a3"/>
        <w:ind w:firstLine="709"/>
        <w:jc w:val="both"/>
        <w:rPr>
          <w:color w:val="000000" w:themeColor="text1"/>
          <w:szCs w:val="28"/>
        </w:rPr>
      </w:pPr>
      <w:r w:rsidRPr="006648B9">
        <w:rPr>
          <w:color w:val="000000" w:themeColor="text1"/>
          <w:szCs w:val="28"/>
        </w:rPr>
        <w:t xml:space="preserve">Все участники команды должны иметь страховые полисы обязательного медицинского страхования.  </w:t>
      </w:r>
    </w:p>
    <w:p w:rsidR="0029578A" w:rsidRPr="006648B9" w:rsidRDefault="0029578A" w:rsidP="00F9291C">
      <w:pPr>
        <w:pStyle w:val="a3"/>
        <w:jc w:val="both"/>
        <w:rPr>
          <w:color w:val="000000" w:themeColor="text1"/>
          <w:szCs w:val="28"/>
        </w:rPr>
      </w:pPr>
    </w:p>
    <w:p w:rsidR="00293A5B" w:rsidRPr="006648B9" w:rsidRDefault="007F246E" w:rsidP="00ED2D67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6648B9">
        <w:rPr>
          <w:b/>
          <w:color w:val="000000" w:themeColor="text1"/>
          <w:sz w:val="28"/>
          <w:szCs w:val="28"/>
          <w:lang w:val="en-US"/>
        </w:rPr>
        <w:t>X</w:t>
      </w:r>
      <w:r w:rsidR="00E87A9B" w:rsidRPr="006648B9">
        <w:rPr>
          <w:b/>
          <w:color w:val="000000" w:themeColor="text1"/>
          <w:sz w:val="28"/>
          <w:szCs w:val="28"/>
        </w:rPr>
        <w:t>. Условия финансирования</w:t>
      </w:r>
    </w:p>
    <w:p w:rsidR="00265B43" w:rsidRPr="006648B9" w:rsidRDefault="00293A5B" w:rsidP="00265B4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6648B9">
        <w:rPr>
          <w:color w:val="000000" w:themeColor="text1"/>
          <w:sz w:val="28"/>
          <w:szCs w:val="28"/>
        </w:rPr>
        <w:tab/>
      </w:r>
      <w:r w:rsidR="00E87A9B" w:rsidRPr="008C4CCC">
        <w:rPr>
          <w:color w:val="000000" w:themeColor="text1"/>
          <w:sz w:val="28"/>
          <w:szCs w:val="28"/>
        </w:rPr>
        <w:t xml:space="preserve">Расходы, связанные с оплатой работы </w:t>
      </w:r>
      <w:r w:rsidR="007E72A1">
        <w:rPr>
          <w:color w:val="000000" w:themeColor="text1"/>
          <w:sz w:val="28"/>
          <w:szCs w:val="28"/>
        </w:rPr>
        <w:t>судейских и комендантских бригад школьного этапа</w:t>
      </w:r>
      <w:r w:rsidR="007D2D6A" w:rsidRPr="008C4CCC">
        <w:rPr>
          <w:color w:val="000000" w:themeColor="text1"/>
          <w:sz w:val="28"/>
          <w:szCs w:val="28"/>
        </w:rPr>
        <w:t xml:space="preserve">, </w:t>
      </w:r>
      <w:r w:rsidR="00471DE5" w:rsidRPr="008C4CCC">
        <w:rPr>
          <w:color w:val="000000" w:themeColor="text1"/>
          <w:sz w:val="28"/>
          <w:szCs w:val="28"/>
        </w:rPr>
        <w:t>медицински</w:t>
      </w:r>
      <w:r w:rsidR="00030194" w:rsidRPr="008C4CCC">
        <w:rPr>
          <w:color w:val="000000" w:themeColor="text1"/>
          <w:sz w:val="28"/>
          <w:szCs w:val="28"/>
        </w:rPr>
        <w:t>м</w:t>
      </w:r>
      <w:r w:rsidR="00471DE5" w:rsidRPr="008C4CCC">
        <w:rPr>
          <w:color w:val="000000" w:themeColor="text1"/>
          <w:sz w:val="28"/>
          <w:szCs w:val="28"/>
        </w:rPr>
        <w:t xml:space="preserve"> обеспечением, н</w:t>
      </w:r>
      <w:r w:rsidR="007D2D6A" w:rsidRPr="008C4CCC">
        <w:rPr>
          <w:color w:val="000000" w:themeColor="text1"/>
          <w:sz w:val="28"/>
          <w:szCs w:val="28"/>
        </w:rPr>
        <w:t>аграждением</w:t>
      </w:r>
      <w:r w:rsidR="00471DE5" w:rsidRPr="008C4CCC">
        <w:rPr>
          <w:color w:val="000000" w:themeColor="text1"/>
          <w:sz w:val="28"/>
          <w:szCs w:val="28"/>
        </w:rPr>
        <w:t>,</w:t>
      </w:r>
      <w:r w:rsidR="007D2D6A" w:rsidRPr="008C4CCC">
        <w:rPr>
          <w:color w:val="000000" w:themeColor="text1"/>
          <w:sz w:val="28"/>
          <w:szCs w:val="28"/>
        </w:rPr>
        <w:t xml:space="preserve"> (</w:t>
      </w:r>
      <w:r w:rsidR="00F9291C" w:rsidRPr="008C4CCC">
        <w:rPr>
          <w:color w:val="000000" w:themeColor="text1"/>
          <w:sz w:val="28"/>
          <w:szCs w:val="28"/>
        </w:rPr>
        <w:t>грамоты)</w:t>
      </w:r>
      <w:r w:rsidR="00682789" w:rsidRPr="008C4CCC">
        <w:rPr>
          <w:color w:val="000000" w:themeColor="text1"/>
          <w:sz w:val="28"/>
          <w:szCs w:val="28"/>
        </w:rPr>
        <w:t>,</w:t>
      </w:r>
      <w:r w:rsidR="00F9291C" w:rsidRPr="008C4CCC">
        <w:rPr>
          <w:color w:val="000000" w:themeColor="text1"/>
          <w:sz w:val="28"/>
          <w:szCs w:val="28"/>
        </w:rPr>
        <w:t xml:space="preserve"> несет </w:t>
      </w:r>
      <w:r w:rsidR="007E72A1">
        <w:rPr>
          <w:color w:val="000000" w:themeColor="text1"/>
          <w:sz w:val="28"/>
          <w:szCs w:val="28"/>
        </w:rPr>
        <w:t>администрация МАОУ СШ № 19</w:t>
      </w:r>
    </w:p>
    <w:p w:rsidR="00577ABA" w:rsidRPr="006648B9" w:rsidRDefault="00577ABA" w:rsidP="00265B4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4A3D8E" w:rsidRPr="006648B9" w:rsidRDefault="004A3D8E" w:rsidP="004359E7">
      <w:pPr>
        <w:rPr>
          <w:color w:val="000000" w:themeColor="text1"/>
        </w:rPr>
        <w:sectPr w:rsidR="004A3D8E" w:rsidRPr="006648B9" w:rsidSect="00DD35C2"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993" w:left="1701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4359E7" w:rsidRPr="006648B9" w:rsidRDefault="004359E7" w:rsidP="004359E7">
      <w:pPr>
        <w:rPr>
          <w:color w:val="000000" w:themeColor="text1"/>
        </w:rPr>
      </w:pPr>
    </w:p>
    <w:p w:rsidR="004359E7" w:rsidRPr="006648B9" w:rsidRDefault="007E72A1" w:rsidP="004359E7">
      <w:pPr>
        <w:pStyle w:val="22"/>
        <w:tabs>
          <w:tab w:val="clear" w:pos="719"/>
          <w:tab w:val="left" w:pos="0"/>
        </w:tabs>
        <w:ind w:right="0" w:firstLine="0"/>
        <w:jc w:val="lef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 w:rsidR="004359E7" w:rsidRPr="006648B9">
        <w:rPr>
          <w:i/>
          <w:color w:val="000000" w:themeColor="text1"/>
          <w:sz w:val="24"/>
          <w:szCs w:val="24"/>
        </w:rPr>
        <w:t xml:space="preserve">          Приложение № 1 к Положению</w:t>
      </w:r>
    </w:p>
    <w:p w:rsidR="004359E7" w:rsidRPr="006648B9" w:rsidRDefault="004359E7" w:rsidP="004359E7">
      <w:pPr>
        <w:pStyle w:val="22"/>
        <w:tabs>
          <w:tab w:val="clear" w:pos="719"/>
          <w:tab w:val="left" w:pos="0"/>
        </w:tabs>
        <w:ind w:right="0"/>
        <w:jc w:val="left"/>
        <w:rPr>
          <w:i/>
          <w:color w:val="000000" w:themeColor="text1"/>
          <w:sz w:val="24"/>
          <w:szCs w:val="24"/>
        </w:rPr>
      </w:pPr>
    </w:p>
    <w:p w:rsidR="00C932F9" w:rsidRPr="006648B9" w:rsidRDefault="00C932F9" w:rsidP="005B6119">
      <w:pPr>
        <w:spacing w:line="0" w:lineRule="atLeast"/>
        <w:ind w:left="11520"/>
        <w:rPr>
          <w:i/>
          <w:color w:val="000000" w:themeColor="text1"/>
          <w:sz w:val="24"/>
          <w:szCs w:val="24"/>
        </w:rPr>
      </w:pPr>
    </w:p>
    <w:p w:rsidR="008150F0" w:rsidRDefault="008150F0" w:rsidP="008150F0">
      <w:pPr>
        <w:jc w:val="center"/>
        <w:rPr>
          <w:b/>
          <w:sz w:val="28"/>
          <w:szCs w:val="28"/>
        </w:rPr>
      </w:pPr>
    </w:p>
    <w:p w:rsidR="008150F0" w:rsidRPr="000D5074" w:rsidRDefault="008150F0" w:rsidP="008150F0">
      <w:pPr>
        <w:jc w:val="center"/>
        <w:rPr>
          <w:b/>
          <w:sz w:val="28"/>
          <w:szCs w:val="28"/>
        </w:rPr>
      </w:pPr>
      <w:r w:rsidRPr="000D5074">
        <w:rPr>
          <w:b/>
          <w:sz w:val="28"/>
          <w:szCs w:val="28"/>
        </w:rPr>
        <w:t xml:space="preserve">Итоговая таблица </w:t>
      </w:r>
      <w:r w:rsidR="007E72A1">
        <w:rPr>
          <w:b/>
          <w:sz w:val="28"/>
          <w:szCs w:val="28"/>
        </w:rPr>
        <w:t xml:space="preserve">школьного </w:t>
      </w:r>
      <w:r w:rsidRPr="000D5074">
        <w:rPr>
          <w:b/>
          <w:sz w:val="28"/>
          <w:szCs w:val="28"/>
        </w:rPr>
        <w:t>этапа</w:t>
      </w:r>
      <w:r w:rsidR="003540BC" w:rsidRPr="000D5074">
        <w:rPr>
          <w:b/>
          <w:sz w:val="28"/>
          <w:szCs w:val="28"/>
        </w:rPr>
        <w:br/>
      </w:r>
      <w:r w:rsidRPr="000D5074">
        <w:rPr>
          <w:b/>
          <w:sz w:val="28"/>
          <w:szCs w:val="28"/>
        </w:rPr>
        <w:t>Всероссийских спортивных игр школьников</w:t>
      </w:r>
      <w:r w:rsidRPr="000D5074">
        <w:rPr>
          <w:b/>
          <w:sz w:val="28"/>
          <w:szCs w:val="28"/>
        </w:rPr>
        <w:br/>
        <w:t xml:space="preserve"> «Президентские состязания» </w:t>
      </w:r>
    </w:p>
    <w:p w:rsidR="008150F0" w:rsidRPr="000D5074" w:rsidRDefault="008150F0" w:rsidP="008150F0">
      <w:pPr>
        <w:jc w:val="center"/>
        <w:rPr>
          <w:b/>
          <w:sz w:val="28"/>
          <w:szCs w:val="28"/>
        </w:rPr>
      </w:pPr>
    </w:p>
    <w:p w:rsidR="008150F0" w:rsidRPr="000D5074" w:rsidRDefault="007E72A1" w:rsidP="008150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МАОУ СШ № 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3"/>
        <w:gridCol w:w="1581"/>
        <w:gridCol w:w="1653"/>
        <w:gridCol w:w="1653"/>
        <w:gridCol w:w="1653"/>
        <w:gridCol w:w="1653"/>
        <w:gridCol w:w="1857"/>
        <w:gridCol w:w="1846"/>
      </w:tblGrid>
      <w:tr w:rsidR="008150F0" w:rsidRPr="000D5074" w:rsidTr="007E72A1">
        <w:trPr>
          <w:trHeight w:val="566"/>
        </w:trPr>
        <w:tc>
          <w:tcPr>
            <w:tcW w:w="568" w:type="dxa"/>
            <w:vMerge w:val="restart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№</w:t>
            </w:r>
          </w:p>
        </w:tc>
        <w:tc>
          <w:tcPr>
            <w:tcW w:w="2303" w:type="dxa"/>
            <w:vMerge w:val="restart"/>
            <w:vAlign w:val="center"/>
          </w:tcPr>
          <w:p w:rsidR="008150F0" w:rsidRPr="000D5074" w:rsidRDefault="008150F0" w:rsidP="007E72A1">
            <w:pPr>
              <w:jc w:val="center"/>
            </w:pPr>
            <w:r w:rsidRPr="000D5074">
              <w:t>Наименование</w:t>
            </w:r>
            <w:r w:rsidR="007E72A1">
              <w:t xml:space="preserve"> класса</w:t>
            </w:r>
          </w:p>
        </w:tc>
        <w:tc>
          <w:tcPr>
            <w:tcW w:w="11896" w:type="dxa"/>
            <w:gridSpan w:val="7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Классы (занятое место)</w:t>
            </w:r>
          </w:p>
        </w:tc>
      </w:tr>
      <w:tr w:rsidR="008150F0" w:rsidRPr="000D5074" w:rsidTr="007E72A1">
        <w:trPr>
          <w:trHeight w:val="147"/>
        </w:trPr>
        <w:tc>
          <w:tcPr>
            <w:tcW w:w="568" w:type="dxa"/>
            <w:vMerge/>
          </w:tcPr>
          <w:p w:rsidR="008150F0" w:rsidRPr="000D5074" w:rsidRDefault="008150F0" w:rsidP="001626F5"/>
        </w:tc>
        <w:tc>
          <w:tcPr>
            <w:tcW w:w="2303" w:type="dxa"/>
            <w:vMerge/>
          </w:tcPr>
          <w:p w:rsidR="008150F0" w:rsidRPr="000D5074" w:rsidRDefault="008150F0" w:rsidP="001626F5"/>
        </w:tc>
        <w:tc>
          <w:tcPr>
            <w:tcW w:w="1581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5 класс</w:t>
            </w: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6 класс</w:t>
            </w: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7 класс</w:t>
            </w: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8 класс</w:t>
            </w: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9 класс</w:t>
            </w:r>
          </w:p>
        </w:tc>
        <w:tc>
          <w:tcPr>
            <w:tcW w:w="1857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10 класс</w:t>
            </w:r>
          </w:p>
        </w:tc>
        <w:tc>
          <w:tcPr>
            <w:tcW w:w="1846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11 класс</w:t>
            </w:r>
          </w:p>
        </w:tc>
      </w:tr>
      <w:tr w:rsidR="008150F0" w:rsidRPr="000D5074" w:rsidTr="007E72A1">
        <w:trPr>
          <w:trHeight w:val="308"/>
        </w:trPr>
        <w:tc>
          <w:tcPr>
            <w:tcW w:w="568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1</w:t>
            </w:r>
          </w:p>
        </w:tc>
        <w:tc>
          <w:tcPr>
            <w:tcW w:w="230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581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57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46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</w:tr>
      <w:tr w:rsidR="008150F0" w:rsidRPr="000D5074" w:rsidTr="007E72A1">
        <w:trPr>
          <w:trHeight w:val="71"/>
        </w:trPr>
        <w:tc>
          <w:tcPr>
            <w:tcW w:w="568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2</w:t>
            </w:r>
          </w:p>
        </w:tc>
        <w:tc>
          <w:tcPr>
            <w:tcW w:w="230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581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57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46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</w:tr>
      <w:tr w:rsidR="008150F0" w:rsidRPr="000D5074" w:rsidTr="007E72A1">
        <w:trPr>
          <w:trHeight w:val="71"/>
        </w:trPr>
        <w:tc>
          <w:tcPr>
            <w:tcW w:w="568" w:type="dxa"/>
            <w:vAlign w:val="center"/>
          </w:tcPr>
          <w:p w:rsidR="008150F0" w:rsidRPr="000D5074" w:rsidRDefault="008150F0" w:rsidP="001626F5">
            <w:pPr>
              <w:jc w:val="center"/>
            </w:pPr>
            <w:r w:rsidRPr="000D5074">
              <w:t>3</w:t>
            </w:r>
          </w:p>
        </w:tc>
        <w:tc>
          <w:tcPr>
            <w:tcW w:w="230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581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653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57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  <w:tc>
          <w:tcPr>
            <w:tcW w:w="1846" w:type="dxa"/>
            <w:vAlign w:val="center"/>
          </w:tcPr>
          <w:p w:rsidR="008150F0" w:rsidRPr="000D5074" w:rsidRDefault="008150F0" w:rsidP="001626F5">
            <w:pPr>
              <w:jc w:val="center"/>
            </w:pPr>
          </w:p>
        </w:tc>
      </w:tr>
    </w:tbl>
    <w:p w:rsidR="00A63A5C" w:rsidRPr="000D5074" w:rsidRDefault="00A63A5C" w:rsidP="005B6119">
      <w:pPr>
        <w:spacing w:line="0" w:lineRule="atLeast"/>
        <w:jc w:val="center"/>
        <w:rPr>
          <w:color w:val="000000" w:themeColor="text1"/>
        </w:rPr>
      </w:pPr>
    </w:p>
    <w:p w:rsidR="00C932F9" w:rsidRPr="000D5074" w:rsidRDefault="00C932F9" w:rsidP="005B6119">
      <w:pPr>
        <w:spacing w:line="0" w:lineRule="atLeast"/>
        <w:jc w:val="center"/>
        <w:rPr>
          <w:i/>
          <w:color w:val="000000" w:themeColor="text1"/>
          <w:sz w:val="24"/>
          <w:szCs w:val="24"/>
        </w:rPr>
      </w:pPr>
    </w:p>
    <w:p w:rsidR="00A63A5C" w:rsidRPr="000D5074" w:rsidRDefault="00A63A5C" w:rsidP="005B6119">
      <w:pPr>
        <w:spacing w:line="0" w:lineRule="atLeast"/>
        <w:jc w:val="center"/>
        <w:rPr>
          <w:i/>
          <w:color w:val="000000" w:themeColor="text1"/>
          <w:sz w:val="24"/>
          <w:szCs w:val="24"/>
        </w:rPr>
      </w:pPr>
    </w:p>
    <w:p w:rsidR="00A63A5C" w:rsidRPr="000D5074" w:rsidRDefault="00A63A5C" w:rsidP="00C7224D">
      <w:pPr>
        <w:spacing w:line="0" w:lineRule="atLeast"/>
        <w:rPr>
          <w:i/>
          <w:color w:val="000000" w:themeColor="text1"/>
          <w:sz w:val="24"/>
          <w:szCs w:val="24"/>
        </w:rPr>
      </w:pPr>
    </w:p>
    <w:p w:rsidR="00A63A5C" w:rsidRPr="006648B9" w:rsidRDefault="00A63A5C" w:rsidP="005B6119">
      <w:pPr>
        <w:spacing w:line="0" w:lineRule="atLeast"/>
        <w:jc w:val="center"/>
        <w:rPr>
          <w:i/>
          <w:color w:val="000000" w:themeColor="text1"/>
          <w:sz w:val="24"/>
          <w:szCs w:val="24"/>
        </w:rPr>
      </w:pPr>
    </w:p>
    <w:p w:rsidR="00A63A5C" w:rsidRPr="006648B9" w:rsidRDefault="00A63A5C" w:rsidP="005B6119">
      <w:pPr>
        <w:spacing w:line="0" w:lineRule="atLeast"/>
        <w:jc w:val="center"/>
        <w:rPr>
          <w:i/>
          <w:color w:val="000000" w:themeColor="text1"/>
          <w:sz w:val="24"/>
          <w:szCs w:val="24"/>
        </w:rPr>
      </w:pPr>
    </w:p>
    <w:p w:rsidR="00FF2F60" w:rsidRPr="009E1BC3" w:rsidRDefault="00FF2F60" w:rsidP="007E72A1">
      <w:pPr>
        <w:pStyle w:val="11"/>
        <w:ind w:left="5760" w:right="140"/>
        <w:rPr>
          <w:color w:val="000000" w:themeColor="text1"/>
          <w:sz w:val="24"/>
          <w:szCs w:val="24"/>
        </w:rPr>
      </w:pPr>
    </w:p>
    <w:sectPr w:rsidR="00FF2F60" w:rsidRPr="009E1BC3" w:rsidSect="007E72A1">
      <w:headerReference w:type="default" r:id="rId13"/>
      <w:pgSz w:w="16838" w:h="11906" w:orient="landscape"/>
      <w:pgMar w:top="851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AB" w:rsidRDefault="002771AB">
      <w:r>
        <w:separator/>
      </w:r>
    </w:p>
  </w:endnote>
  <w:endnote w:type="continuationSeparator" w:id="0">
    <w:p w:rsidR="002771AB" w:rsidRDefault="0027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5D" w:rsidRDefault="00837D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4D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D5D">
      <w:rPr>
        <w:rStyle w:val="a8"/>
        <w:noProof/>
      </w:rPr>
      <w:t>4</w:t>
    </w:r>
    <w:r>
      <w:rPr>
        <w:rStyle w:val="a8"/>
      </w:rPr>
      <w:fldChar w:fldCharType="end"/>
    </w:r>
  </w:p>
  <w:p w:rsidR="00DC4D5D" w:rsidRDefault="00DC4D5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5D" w:rsidRDefault="00DC4D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AB" w:rsidRDefault="002771AB">
      <w:r>
        <w:separator/>
      </w:r>
    </w:p>
  </w:footnote>
  <w:footnote w:type="continuationSeparator" w:id="0">
    <w:p w:rsidR="002771AB" w:rsidRDefault="0027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5D" w:rsidRDefault="005E04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2A1">
      <w:rPr>
        <w:noProof/>
      </w:rPr>
      <w:t>5</w:t>
    </w:r>
    <w:r>
      <w:rPr>
        <w:noProof/>
      </w:rPr>
      <w:fldChar w:fldCharType="end"/>
    </w:r>
  </w:p>
  <w:p w:rsidR="00DC4D5D" w:rsidRDefault="00DC4D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5D" w:rsidRPr="001B2C7B" w:rsidRDefault="005E04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2A1">
      <w:rPr>
        <w:noProof/>
      </w:rPr>
      <w:t>9</w:t>
    </w:r>
    <w:r>
      <w:rPr>
        <w:noProof/>
      </w:rPr>
      <w:fldChar w:fldCharType="end"/>
    </w:r>
  </w:p>
  <w:p w:rsidR="00DC4D5D" w:rsidRDefault="00DC4D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16CD4"/>
    <w:multiLevelType w:val="hybridMultilevel"/>
    <w:tmpl w:val="AE1AA4A4"/>
    <w:lvl w:ilvl="0" w:tplc="2C7A9E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5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DEF0CDE"/>
    <w:multiLevelType w:val="hybridMultilevel"/>
    <w:tmpl w:val="750823B4"/>
    <w:lvl w:ilvl="0" w:tplc="B9B874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D52F6"/>
    <w:multiLevelType w:val="hybridMultilevel"/>
    <w:tmpl w:val="FB8CCC96"/>
    <w:lvl w:ilvl="0" w:tplc="2C7A9E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CD73CE8"/>
    <w:multiLevelType w:val="hybridMultilevel"/>
    <w:tmpl w:val="1B8043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19"/>
  </w:num>
  <w:num w:numId="9">
    <w:abstractNumId w:val="9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5"/>
  </w:num>
  <w:num w:numId="18">
    <w:abstractNumId w:val="15"/>
  </w:num>
  <w:num w:numId="19">
    <w:abstractNumId w:val="6"/>
  </w:num>
  <w:num w:numId="20">
    <w:abstractNumId w:val="2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E2"/>
    <w:rsid w:val="000007FE"/>
    <w:rsid w:val="0000240F"/>
    <w:rsid w:val="0000568A"/>
    <w:rsid w:val="00005997"/>
    <w:rsid w:val="000121E0"/>
    <w:rsid w:val="00013021"/>
    <w:rsid w:val="00013FB2"/>
    <w:rsid w:val="00014DCA"/>
    <w:rsid w:val="00015541"/>
    <w:rsid w:val="00022BA9"/>
    <w:rsid w:val="00022F04"/>
    <w:rsid w:val="00023530"/>
    <w:rsid w:val="00023835"/>
    <w:rsid w:val="00027DEF"/>
    <w:rsid w:val="00030194"/>
    <w:rsid w:val="00030BEE"/>
    <w:rsid w:val="000363AC"/>
    <w:rsid w:val="00036EFB"/>
    <w:rsid w:val="00037667"/>
    <w:rsid w:val="00041F6F"/>
    <w:rsid w:val="00044FFB"/>
    <w:rsid w:val="00051D55"/>
    <w:rsid w:val="0005326E"/>
    <w:rsid w:val="000542F3"/>
    <w:rsid w:val="000557A7"/>
    <w:rsid w:val="00057401"/>
    <w:rsid w:val="000621F8"/>
    <w:rsid w:val="00062FB6"/>
    <w:rsid w:val="000641B7"/>
    <w:rsid w:val="00065071"/>
    <w:rsid w:val="00066AFF"/>
    <w:rsid w:val="00071743"/>
    <w:rsid w:val="000731D2"/>
    <w:rsid w:val="00080834"/>
    <w:rsid w:val="00080E3C"/>
    <w:rsid w:val="000828AB"/>
    <w:rsid w:val="00087636"/>
    <w:rsid w:val="0009050B"/>
    <w:rsid w:val="00091F7E"/>
    <w:rsid w:val="0009262C"/>
    <w:rsid w:val="000A3C18"/>
    <w:rsid w:val="000A53F3"/>
    <w:rsid w:val="000A7369"/>
    <w:rsid w:val="000A75CF"/>
    <w:rsid w:val="000B20DE"/>
    <w:rsid w:val="000B43BF"/>
    <w:rsid w:val="000B4597"/>
    <w:rsid w:val="000C3BF0"/>
    <w:rsid w:val="000C3C8B"/>
    <w:rsid w:val="000C4267"/>
    <w:rsid w:val="000C4E1A"/>
    <w:rsid w:val="000C5F59"/>
    <w:rsid w:val="000C61A6"/>
    <w:rsid w:val="000D1604"/>
    <w:rsid w:val="000D4377"/>
    <w:rsid w:val="000D45A3"/>
    <w:rsid w:val="000D5074"/>
    <w:rsid w:val="000D7B7A"/>
    <w:rsid w:val="000E01C9"/>
    <w:rsid w:val="000E30A1"/>
    <w:rsid w:val="000E4C67"/>
    <w:rsid w:val="000E644A"/>
    <w:rsid w:val="000E699C"/>
    <w:rsid w:val="000F0D67"/>
    <w:rsid w:val="000F4618"/>
    <w:rsid w:val="00103DE9"/>
    <w:rsid w:val="00105640"/>
    <w:rsid w:val="00106094"/>
    <w:rsid w:val="00110967"/>
    <w:rsid w:val="00112F97"/>
    <w:rsid w:val="001147F5"/>
    <w:rsid w:val="0011557A"/>
    <w:rsid w:val="00116BC5"/>
    <w:rsid w:val="00117B26"/>
    <w:rsid w:val="0012087E"/>
    <w:rsid w:val="00121C69"/>
    <w:rsid w:val="0012384C"/>
    <w:rsid w:val="00123C7A"/>
    <w:rsid w:val="001276C2"/>
    <w:rsid w:val="00127BF3"/>
    <w:rsid w:val="00132859"/>
    <w:rsid w:val="00133A0E"/>
    <w:rsid w:val="00133A26"/>
    <w:rsid w:val="00135C0A"/>
    <w:rsid w:val="00140361"/>
    <w:rsid w:val="00143225"/>
    <w:rsid w:val="00146813"/>
    <w:rsid w:val="00147073"/>
    <w:rsid w:val="001472C7"/>
    <w:rsid w:val="00147365"/>
    <w:rsid w:val="00153588"/>
    <w:rsid w:val="00155090"/>
    <w:rsid w:val="00157D64"/>
    <w:rsid w:val="00157FCB"/>
    <w:rsid w:val="00160EE5"/>
    <w:rsid w:val="0016108C"/>
    <w:rsid w:val="00163F29"/>
    <w:rsid w:val="00164294"/>
    <w:rsid w:val="0016637B"/>
    <w:rsid w:val="00181974"/>
    <w:rsid w:val="00184E77"/>
    <w:rsid w:val="00196C55"/>
    <w:rsid w:val="001A07E3"/>
    <w:rsid w:val="001A4F5E"/>
    <w:rsid w:val="001B3331"/>
    <w:rsid w:val="001C059D"/>
    <w:rsid w:val="001C1227"/>
    <w:rsid w:val="001C35AD"/>
    <w:rsid w:val="001D07E6"/>
    <w:rsid w:val="001D0A65"/>
    <w:rsid w:val="001D1448"/>
    <w:rsid w:val="001D22BD"/>
    <w:rsid w:val="001E4624"/>
    <w:rsid w:val="001E5462"/>
    <w:rsid w:val="001F1F02"/>
    <w:rsid w:val="001F2AFD"/>
    <w:rsid w:val="001F3D9F"/>
    <w:rsid w:val="001F628E"/>
    <w:rsid w:val="002003E3"/>
    <w:rsid w:val="002019BA"/>
    <w:rsid w:val="00203092"/>
    <w:rsid w:val="00205EDF"/>
    <w:rsid w:val="00206D71"/>
    <w:rsid w:val="00207661"/>
    <w:rsid w:val="00210313"/>
    <w:rsid w:val="00212C2F"/>
    <w:rsid w:val="00214F1A"/>
    <w:rsid w:val="002152E5"/>
    <w:rsid w:val="00216B8C"/>
    <w:rsid w:val="00223956"/>
    <w:rsid w:val="00224FD6"/>
    <w:rsid w:val="00231A8D"/>
    <w:rsid w:val="00232D3F"/>
    <w:rsid w:val="00233630"/>
    <w:rsid w:val="00242BA3"/>
    <w:rsid w:val="002442FA"/>
    <w:rsid w:val="00244958"/>
    <w:rsid w:val="0024733B"/>
    <w:rsid w:val="00250675"/>
    <w:rsid w:val="00251A70"/>
    <w:rsid w:val="00253D67"/>
    <w:rsid w:val="00253DD6"/>
    <w:rsid w:val="00254A10"/>
    <w:rsid w:val="00257CA5"/>
    <w:rsid w:val="002621BA"/>
    <w:rsid w:val="00262658"/>
    <w:rsid w:val="00265B41"/>
    <w:rsid w:val="00265B43"/>
    <w:rsid w:val="00265D96"/>
    <w:rsid w:val="0026741C"/>
    <w:rsid w:val="00271FC5"/>
    <w:rsid w:val="00272F96"/>
    <w:rsid w:val="00274BBB"/>
    <w:rsid w:val="00275C9D"/>
    <w:rsid w:val="00276AA7"/>
    <w:rsid w:val="002771AB"/>
    <w:rsid w:val="002805B5"/>
    <w:rsid w:val="00282997"/>
    <w:rsid w:val="002837A9"/>
    <w:rsid w:val="0028424F"/>
    <w:rsid w:val="00287599"/>
    <w:rsid w:val="0029147A"/>
    <w:rsid w:val="00292510"/>
    <w:rsid w:val="00293A5B"/>
    <w:rsid w:val="0029578A"/>
    <w:rsid w:val="002962FF"/>
    <w:rsid w:val="0029735C"/>
    <w:rsid w:val="002A20E3"/>
    <w:rsid w:val="002B36BD"/>
    <w:rsid w:val="002B3787"/>
    <w:rsid w:val="002B7D10"/>
    <w:rsid w:val="002C2C34"/>
    <w:rsid w:val="002C2D70"/>
    <w:rsid w:val="002C2F1C"/>
    <w:rsid w:val="002C710F"/>
    <w:rsid w:val="002D1738"/>
    <w:rsid w:val="002D2EC1"/>
    <w:rsid w:val="002D6E7B"/>
    <w:rsid w:val="002E0F32"/>
    <w:rsid w:val="002E1887"/>
    <w:rsid w:val="002E4661"/>
    <w:rsid w:val="002E484E"/>
    <w:rsid w:val="002F0E22"/>
    <w:rsid w:val="002F0F22"/>
    <w:rsid w:val="002F40AB"/>
    <w:rsid w:val="002F76D6"/>
    <w:rsid w:val="0030131D"/>
    <w:rsid w:val="00301382"/>
    <w:rsid w:val="00304600"/>
    <w:rsid w:val="00304C8F"/>
    <w:rsid w:val="003055E5"/>
    <w:rsid w:val="00306D37"/>
    <w:rsid w:val="0030744A"/>
    <w:rsid w:val="0030792D"/>
    <w:rsid w:val="00310A50"/>
    <w:rsid w:val="00310CFB"/>
    <w:rsid w:val="003166CA"/>
    <w:rsid w:val="0032134B"/>
    <w:rsid w:val="00321382"/>
    <w:rsid w:val="00322C04"/>
    <w:rsid w:val="003230B7"/>
    <w:rsid w:val="003241B4"/>
    <w:rsid w:val="00327199"/>
    <w:rsid w:val="003356C0"/>
    <w:rsid w:val="00337B25"/>
    <w:rsid w:val="00341E53"/>
    <w:rsid w:val="00342381"/>
    <w:rsid w:val="003426F5"/>
    <w:rsid w:val="00342BD0"/>
    <w:rsid w:val="003449D2"/>
    <w:rsid w:val="003458CE"/>
    <w:rsid w:val="00351241"/>
    <w:rsid w:val="00351B5B"/>
    <w:rsid w:val="003540BC"/>
    <w:rsid w:val="003552C4"/>
    <w:rsid w:val="00355F68"/>
    <w:rsid w:val="00363526"/>
    <w:rsid w:val="003639EC"/>
    <w:rsid w:val="00364D99"/>
    <w:rsid w:val="0036546C"/>
    <w:rsid w:val="00365A3A"/>
    <w:rsid w:val="00383770"/>
    <w:rsid w:val="00386D68"/>
    <w:rsid w:val="003905CA"/>
    <w:rsid w:val="003910C8"/>
    <w:rsid w:val="00397681"/>
    <w:rsid w:val="003A1050"/>
    <w:rsid w:val="003A1889"/>
    <w:rsid w:val="003A59E1"/>
    <w:rsid w:val="003A7DD9"/>
    <w:rsid w:val="003B287E"/>
    <w:rsid w:val="003B64C2"/>
    <w:rsid w:val="003C2610"/>
    <w:rsid w:val="003C38ED"/>
    <w:rsid w:val="003C3B12"/>
    <w:rsid w:val="003C3DA6"/>
    <w:rsid w:val="003C4FED"/>
    <w:rsid w:val="003C5592"/>
    <w:rsid w:val="003C5862"/>
    <w:rsid w:val="003C5BC5"/>
    <w:rsid w:val="003C5CDD"/>
    <w:rsid w:val="003C6C14"/>
    <w:rsid w:val="003C7AA0"/>
    <w:rsid w:val="003C7B26"/>
    <w:rsid w:val="003D0751"/>
    <w:rsid w:val="003D0AF3"/>
    <w:rsid w:val="003D19F0"/>
    <w:rsid w:val="003D4B6A"/>
    <w:rsid w:val="003D7327"/>
    <w:rsid w:val="003E1B51"/>
    <w:rsid w:val="003E3BDE"/>
    <w:rsid w:val="003E3D0A"/>
    <w:rsid w:val="003E4155"/>
    <w:rsid w:val="003E6C65"/>
    <w:rsid w:val="003F2CE1"/>
    <w:rsid w:val="003F73C0"/>
    <w:rsid w:val="003F745A"/>
    <w:rsid w:val="003F78B0"/>
    <w:rsid w:val="00403DC5"/>
    <w:rsid w:val="00410403"/>
    <w:rsid w:val="0041156A"/>
    <w:rsid w:val="00411E28"/>
    <w:rsid w:val="00413383"/>
    <w:rsid w:val="00413B7E"/>
    <w:rsid w:val="004155E0"/>
    <w:rsid w:val="004164CB"/>
    <w:rsid w:val="00416E82"/>
    <w:rsid w:val="00420024"/>
    <w:rsid w:val="004201CF"/>
    <w:rsid w:val="00425D54"/>
    <w:rsid w:val="00427243"/>
    <w:rsid w:val="0042787A"/>
    <w:rsid w:val="00427988"/>
    <w:rsid w:val="00433B16"/>
    <w:rsid w:val="004359E7"/>
    <w:rsid w:val="00444A98"/>
    <w:rsid w:val="00446614"/>
    <w:rsid w:val="00447391"/>
    <w:rsid w:val="00450BAE"/>
    <w:rsid w:val="0045163D"/>
    <w:rsid w:val="00455C1E"/>
    <w:rsid w:val="00463F27"/>
    <w:rsid w:val="00471DE5"/>
    <w:rsid w:val="0047384D"/>
    <w:rsid w:val="00474656"/>
    <w:rsid w:val="00476767"/>
    <w:rsid w:val="00481A29"/>
    <w:rsid w:val="00481DA5"/>
    <w:rsid w:val="00482E91"/>
    <w:rsid w:val="00487890"/>
    <w:rsid w:val="00493D7C"/>
    <w:rsid w:val="00496888"/>
    <w:rsid w:val="004A09A4"/>
    <w:rsid w:val="004A0A7B"/>
    <w:rsid w:val="004A3628"/>
    <w:rsid w:val="004A3D8E"/>
    <w:rsid w:val="004A411A"/>
    <w:rsid w:val="004B75DA"/>
    <w:rsid w:val="004C0D2B"/>
    <w:rsid w:val="004C5415"/>
    <w:rsid w:val="004D46F0"/>
    <w:rsid w:val="004D4B60"/>
    <w:rsid w:val="004D4BEC"/>
    <w:rsid w:val="004E2C89"/>
    <w:rsid w:val="004E45C5"/>
    <w:rsid w:val="004E4BF4"/>
    <w:rsid w:val="004E5262"/>
    <w:rsid w:val="004E6794"/>
    <w:rsid w:val="004E694E"/>
    <w:rsid w:val="004E6C26"/>
    <w:rsid w:val="004E766B"/>
    <w:rsid w:val="004F006B"/>
    <w:rsid w:val="004F0A2D"/>
    <w:rsid w:val="004F22D7"/>
    <w:rsid w:val="004F7878"/>
    <w:rsid w:val="00500345"/>
    <w:rsid w:val="00500E2C"/>
    <w:rsid w:val="0050318B"/>
    <w:rsid w:val="005034E2"/>
    <w:rsid w:val="005079DF"/>
    <w:rsid w:val="00515488"/>
    <w:rsid w:val="005178CE"/>
    <w:rsid w:val="00522E4F"/>
    <w:rsid w:val="00524972"/>
    <w:rsid w:val="0053282D"/>
    <w:rsid w:val="00540F86"/>
    <w:rsid w:val="0054364B"/>
    <w:rsid w:val="005457F7"/>
    <w:rsid w:val="00545C19"/>
    <w:rsid w:val="00546EC5"/>
    <w:rsid w:val="00547D17"/>
    <w:rsid w:val="0055064A"/>
    <w:rsid w:val="00552A34"/>
    <w:rsid w:val="00556E7F"/>
    <w:rsid w:val="0056091D"/>
    <w:rsid w:val="0056258C"/>
    <w:rsid w:val="0056596D"/>
    <w:rsid w:val="00567537"/>
    <w:rsid w:val="00577ABA"/>
    <w:rsid w:val="00580919"/>
    <w:rsid w:val="00580B47"/>
    <w:rsid w:val="00582755"/>
    <w:rsid w:val="0058484E"/>
    <w:rsid w:val="00586319"/>
    <w:rsid w:val="005911A6"/>
    <w:rsid w:val="00592409"/>
    <w:rsid w:val="00592593"/>
    <w:rsid w:val="00594D1E"/>
    <w:rsid w:val="005963F9"/>
    <w:rsid w:val="005A0D71"/>
    <w:rsid w:val="005A13F9"/>
    <w:rsid w:val="005A30D7"/>
    <w:rsid w:val="005A4293"/>
    <w:rsid w:val="005A55D5"/>
    <w:rsid w:val="005A60AF"/>
    <w:rsid w:val="005A7139"/>
    <w:rsid w:val="005B192F"/>
    <w:rsid w:val="005B4C58"/>
    <w:rsid w:val="005B4EC2"/>
    <w:rsid w:val="005B55EA"/>
    <w:rsid w:val="005B6119"/>
    <w:rsid w:val="005B6292"/>
    <w:rsid w:val="005C0633"/>
    <w:rsid w:val="005C0886"/>
    <w:rsid w:val="005C3E11"/>
    <w:rsid w:val="005C68E8"/>
    <w:rsid w:val="005C7231"/>
    <w:rsid w:val="005D130A"/>
    <w:rsid w:val="005D2EBA"/>
    <w:rsid w:val="005D39AF"/>
    <w:rsid w:val="005D4CA0"/>
    <w:rsid w:val="005D780B"/>
    <w:rsid w:val="005D79B5"/>
    <w:rsid w:val="005E0349"/>
    <w:rsid w:val="005E0494"/>
    <w:rsid w:val="005E3D04"/>
    <w:rsid w:val="005E442B"/>
    <w:rsid w:val="005F0912"/>
    <w:rsid w:val="005F0F7F"/>
    <w:rsid w:val="005F3A36"/>
    <w:rsid w:val="005F5C89"/>
    <w:rsid w:val="005F7261"/>
    <w:rsid w:val="005F7D3B"/>
    <w:rsid w:val="006104B0"/>
    <w:rsid w:val="00611C2A"/>
    <w:rsid w:val="0061594A"/>
    <w:rsid w:val="006223FF"/>
    <w:rsid w:val="006234B1"/>
    <w:rsid w:val="0062374A"/>
    <w:rsid w:val="0062468C"/>
    <w:rsid w:val="00624B67"/>
    <w:rsid w:val="0062610F"/>
    <w:rsid w:val="00630DDD"/>
    <w:rsid w:val="00633477"/>
    <w:rsid w:val="006337A1"/>
    <w:rsid w:val="00634686"/>
    <w:rsid w:val="00635B70"/>
    <w:rsid w:val="006373D7"/>
    <w:rsid w:val="006447DC"/>
    <w:rsid w:val="00644E83"/>
    <w:rsid w:val="00647F7B"/>
    <w:rsid w:val="00651F48"/>
    <w:rsid w:val="0065201D"/>
    <w:rsid w:val="00652302"/>
    <w:rsid w:val="00652EC0"/>
    <w:rsid w:val="00653400"/>
    <w:rsid w:val="00653BEE"/>
    <w:rsid w:val="00655A09"/>
    <w:rsid w:val="00661F1C"/>
    <w:rsid w:val="006648B9"/>
    <w:rsid w:val="00667422"/>
    <w:rsid w:val="00667B93"/>
    <w:rsid w:val="00670F2D"/>
    <w:rsid w:val="00671069"/>
    <w:rsid w:val="00671D4E"/>
    <w:rsid w:val="006728D5"/>
    <w:rsid w:val="00675F59"/>
    <w:rsid w:val="00680479"/>
    <w:rsid w:val="00681A12"/>
    <w:rsid w:val="00682789"/>
    <w:rsid w:val="006835D1"/>
    <w:rsid w:val="00683734"/>
    <w:rsid w:val="00683A34"/>
    <w:rsid w:val="00685391"/>
    <w:rsid w:val="006877BC"/>
    <w:rsid w:val="0069010F"/>
    <w:rsid w:val="00693AA0"/>
    <w:rsid w:val="00693BC1"/>
    <w:rsid w:val="00693D95"/>
    <w:rsid w:val="00694562"/>
    <w:rsid w:val="00695587"/>
    <w:rsid w:val="006A0D08"/>
    <w:rsid w:val="006A1491"/>
    <w:rsid w:val="006A3FAB"/>
    <w:rsid w:val="006A7FCA"/>
    <w:rsid w:val="006B433F"/>
    <w:rsid w:val="006B4EB6"/>
    <w:rsid w:val="006B6550"/>
    <w:rsid w:val="006B6DE9"/>
    <w:rsid w:val="006B7CEF"/>
    <w:rsid w:val="006C0F98"/>
    <w:rsid w:val="006C2CBE"/>
    <w:rsid w:val="006C38E7"/>
    <w:rsid w:val="006C449B"/>
    <w:rsid w:val="006C50CD"/>
    <w:rsid w:val="006C57CC"/>
    <w:rsid w:val="006D2051"/>
    <w:rsid w:val="006D3705"/>
    <w:rsid w:val="006D3B62"/>
    <w:rsid w:val="006D5023"/>
    <w:rsid w:val="006D65BC"/>
    <w:rsid w:val="006D6CEB"/>
    <w:rsid w:val="006E52A7"/>
    <w:rsid w:val="006E70B1"/>
    <w:rsid w:val="006F48E5"/>
    <w:rsid w:val="006F530F"/>
    <w:rsid w:val="006F59C5"/>
    <w:rsid w:val="006F7DDE"/>
    <w:rsid w:val="0070443B"/>
    <w:rsid w:val="0070486A"/>
    <w:rsid w:val="00710FEF"/>
    <w:rsid w:val="00711013"/>
    <w:rsid w:val="00712303"/>
    <w:rsid w:val="0071558A"/>
    <w:rsid w:val="0071581F"/>
    <w:rsid w:val="007201E2"/>
    <w:rsid w:val="00721E5C"/>
    <w:rsid w:val="00722EDA"/>
    <w:rsid w:val="0072584B"/>
    <w:rsid w:val="0072666C"/>
    <w:rsid w:val="00730F34"/>
    <w:rsid w:val="007316C7"/>
    <w:rsid w:val="00732042"/>
    <w:rsid w:val="007364E3"/>
    <w:rsid w:val="007445EC"/>
    <w:rsid w:val="00745675"/>
    <w:rsid w:val="00745BEC"/>
    <w:rsid w:val="0075129E"/>
    <w:rsid w:val="0075381E"/>
    <w:rsid w:val="00754C6D"/>
    <w:rsid w:val="0075757E"/>
    <w:rsid w:val="00760545"/>
    <w:rsid w:val="00761B31"/>
    <w:rsid w:val="00762A52"/>
    <w:rsid w:val="00762EBF"/>
    <w:rsid w:val="00762FA5"/>
    <w:rsid w:val="007648ED"/>
    <w:rsid w:val="00765427"/>
    <w:rsid w:val="0076567A"/>
    <w:rsid w:val="0076639E"/>
    <w:rsid w:val="007666E1"/>
    <w:rsid w:val="00766934"/>
    <w:rsid w:val="00766CBD"/>
    <w:rsid w:val="00766E40"/>
    <w:rsid w:val="0076710F"/>
    <w:rsid w:val="00773040"/>
    <w:rsid w:val="00773940"/>
    <w:rsid w:val="00774062"/>
    <w:rsid w:val="00775B02"/>
    <w:rsid w:val="00776B8D"/>
    <w:rsid w:val="007773CD"/>
    <w:rsid w:val="007778D1"/>
    <w:rsid w:val="00781319"/>
    <w:rsid w:val="00784583"/>
    <w:rsid w:val="00784E57"/>
    <w:rsid w:val="007857BC"/>
    <w:rsid w:val="0078608D"/>
    <w:rsid w:val="007866C8"/>
    <w:rsid w:val="007918A4"/>
    <w:rsid w:val="007928F3"/>
    <w:rsid w:val="00792B97"/>
    <w:rsid w:val="00792C98"/>
    <w:rsid w:val="007956B4"/>
    <w:rsid w:val="00796BE6"/>
    <w:rsid w:val="007A1F1A"/>
    <w:rsid w:val="007A51C9"/>
    <w:rsid w:val="007A5EE5"/>
    <w:rsid w:val="007A7F7E"/>
    <w:rsid w:val="007B43FB"/>
    <w:rsid w:val="007B5C64"/>
    <w:rsid w:val="007B5D3C"/>
    <w:rsid w:val="007B70C6"/>
    <w:rsid w:val="007B7382"/>
    <w:rsid w:val="007C15D1"/>
    <w:rsid w:val="007C19FB"/>
    <w:rsid w:val="007C2752"/>
    <w:rsid w:val="007C3D0C"/>
    <w:rsid w:val="007C564E"/>
    <w:rsid w:val="007C73CE"/>
    <w:rsid w:val="007D2D6A"/>
    <w:rsid w:val="007D37C3"/>
    <w:rsid w:val="007D567E"/>
    <w:rsid w:val="007E265E"/>
    <w:rsid w:val="007E3360"/>
    <w:rsid w:val="007E4266"/>
    <w:rsid w:val="007E603E"/>
    <w:rsid w:val="007E6976"/>
    <w:rsid w:val="007E6CBA"/>
    <w:rsid w:val="007E72A1"/>
    <w:rsid w:val="007F246E"/>
    <w:rsid w:val="007F604B"/>
    <w:rsid w:val="008006AE"/>
    <w:rsid w:val="00800B10"/>
    <w:rsid w:val="008013D3"/>
    <w:rsid w:val="00802F59"/>
    <w:rsid w:val="00806445"/>
    <w:rsid w:val="00814A78"/>
    <w:rsid w:val="008150F0"/>
    <w:rsid w:val="00815956"/>
    <w:rsid w:val="00820F9C"/>
    <w:rsid w:val="00825DCE"/>
    <w:rsid w:val="00832D8F"/>
    <w:rsid w:val="00833A26"/>
    <w:rsid w:val="00837046"/>
    <w:rsid w:val="00837D60"/>
    <w:rsid w:val="00837F52"/>
    <w:rsid w:val="00842D8D"/>
    <w:rsid w:val="00850819"/>
    <w:rsid w:val="00852509"/>
    <w:rsid w:val="008547DA"/>
    <w:rsid w:val="008700CC"/>
    <w:rsid w:val="008712ED"/>
    <w:rsid w:val="00876E9D"/>
    <w:rsid w:val="00882B42"/>
    <w:rsid w:val="00883FE1"/>
    <w:rsid w:val="00887E43"/>
    <w:rsid w:val="00892344"/>
    <w:rsid w:val="0089745E"/>
    <w:rsid w:val="008A183A"/>
    <w:rsid w:val="008A213D"/>
    <w:rsid w:val="008A3E63"/>
    <w:rsid w:val="008B1A29"/>
    <w:rsid w:val="008B1D66"/>
    <w:rsid w:val="008B2DD7"/>
    <w:rsid w:val="008B32BE"/>
    <w:rsid w:val="008B51FA"/>
    <w:rsid w:val="008C1C17"/>
    <w:rsid w:val="008C2F71"/>
    <w:rsid w:val="008C4CCC"/>
    <w:rsid w:val="008C5B4D"/>
    <w:rsid w:val="008C69FB"/>
    <w:rsid w:val="008C7131"/>
    <w:rsid w:val="008C75FA"/>
    <w:rsid w:val="008D00D0"/>
    <w:rsid w:val="008D50A7"/>
    <w:rsid w:val="008D5251"/>
    <w:rsid w:val="008E12BA"/>
    <w:rsid w:val="008E269F"/>
    <w:rsid w:val="008E37F7"/>
    <w:rsid w:val="008E48F3"/>
    <w:rsid w:val="008E5AE5"/>
    <w:rsid w:val="008E66A4"/>
    <w:rsid w:val="008E7D40"/>
    <w:rsid w:val="008F15D8"/>
    <w:rsid w:val="008F16F0"/>
    <w:rsid w:val="008F268D"/>
    <w:rsid w:val="008F293D"/>
    <w:rsid w:val="008F2F77"/>
    <w:rsid w:val="008F643E"/>
    <w:rsid w:val="00900296"/>
    <w:rsid w:val="009016A8"/>
    <w:rsid w:val="00905BC7"/>
    <w:rsid w:val="00906E0C"/>
    <w:rsid w:val="00907848"/>
    <w:rsid w:val="009116B5"/>
    <w:rsid w:val="00911978"/>
    <w:rsid w:val="00912A2D"/>
    <w:rsid w:val="009138A9"/>
    <w:rsid w:val="00913A24"/>
    <w:rsid w:val="009141CB"/>
    <w:rsid w:val="00915A6C"/>
    <w:rsid w:val="00916547"/>
    <w:rsid w:val="00917F6F"/>
    <w:rsid w:val="0092675B"/>
    <w:rsid w:val="00927642"/>
    <w:rsid w:val="00932265"/>
    <w:rsid w:val="00932E33"/>
    <w:rsid w:val="00936D8C"/>
    <w:rsid w:val="009405B8"/>
    <w:rsid w:val="009421BA"/>
    <w:rsid w:val="00942BEA"/>
    <w:rsid w:val="00944595"/>
    <w:rsid w:val="00944980"/>
    <w:rsid w:val="009451CB"/>
    <w:rsid w:val="00950780"/>
    <w:rsid w:val="0095364F"/>
    <w:rsid w:val="00957C3C"/>
    <w:rsid w:val="00960EC9"/>
    <w:rsid w:val="00963FC2"/>
    <w:rsid w:val="00966949"/>
    <w:rsid w:val="00973088"/>
    <w:rsid w:val="009741E8"/>
    <w:rsid w:val="00975AE3"/>
    <w:rsid w:val="00975C57"/>
    <w:rsid w:val="00976DAE"/>
    <w:rsid w:val="00981837"/>
    <w:rsid w:val="00982BE6"/>
    <w:rsid w:val="00986C11"/>
    <w:rsid w:val="00986D12"/>
    <w:rsid w:val="009875EC"/>
    <w:rsid w:val="009907F1"/>
    <w:rsid w:val="0099179F"/>
    <w:rsid w:val="00992435"/>
    <w:rsid w:val="00992873"/>
    <w:rsid w:val="00995FA1"/>
    <w:rsid w:val="00997EFE"/>
    <w:rsid w:val="009A31DB"/>
    <w:rsid w:val="009A623A"/>
    <w:rsid w:val="009B0DC8"/>
    <w:rsid w:val="009B0E70"/>
    <w:rsid w:val="009B5328"/>
    <w:rsid w:val="009B5DFC"/>
    <w:rsid w:val="009B75E8"/>
    <w:rsid w:val="009C098F"/>
    <w:rsid w:val="009C1465"/>
    <w:rsid w:val="009C2D93"/>
    <w:rsid w:val="009C5B92"/>
    <w:rsid w:val="009D5D02"/>
    <w:rsid w:val="009D654D"/>
    <w:rsid w:val="009E1BC3"/>
    <w:rsid w:val="009E1E7E"/>
    <w:rsid w:val="009E209F"/>
    <w:rsid w:val="009E3424"/>
    <w:rsid w:val="009E51DE"/>
    <w:rsid w:val="009F3447"/>
    <w:rsid w:val="009F5F39"/>
    <w:rsid w:val="009F6473"/>
    <w:rsid w:val="009F77B8"/>
    <w:rsid w:val="00A01289"/>
    <w:rsid w:val="00A04624"/>
    <w:rsid w:val="00A05BDF"/>
    <w:rsid w:val="00A10554"/>
    <w:rsid w:val="00A11B75"/>
    <w:rsid w:val="00A148AD"/>
    <w:rsid w:val="00A14FB4"/>
    <w:rsid w:val="00A15077"/>
    <w:rsid w:val="00A20CF7"/>
    <w:rsid w:val="00A22734"/>
    <w:rsid w:val="00A2314F"/>
    <w:rsid w:val="00A24DB6"/>
    <w:rsid w:val="00A24E70"/>
    <w:rsid w:val="00A2719A"/>
    <w:rsid w:val="00A32775"/>
    <w:rsid w:val="00A32DC5"/>
    <w:rsid w:val="00A34A9A"/>
    <w:rsid w:val="00A35C3A"/>
    <w:rsid w:val="00A3771F"/>
    <w:rsid w:val="00A41AA9"/>
    <w:rsid w:val="00A42374"/>
    <w:rsid w:val="00A43147"/>
    <w:rsid w:val="00A44FA4"/>
    <w:rsid w:val="00A46EEC"/>
    <w:rsid w:val="00A46FFE"/>
    <w:rsid w:val="00A5048E"/>
    <w:rsid w:val="00A52FEC"/>
    <w:rsid w:val="00A56CF2"/>
    <w:rsid w:val="00A56FE1"/>
    <w:rsid w:val="00A572BE"/>
    <w:rsid w:val="00A61AE0"/>
    <w:rsid w:val="00A63A5C"/>
    <w:rsid w:val="00A67C08"/>
    <w:rsid w:val="00A725C2"/>
    <w:rsid w:val="00A80644"/>
    <w:rsid w:val="00A82ED3"/>
    <w:rsid w:val="00A85493"/>
    <w:rsid w:val="00A85C11"/>
    <w:rsid w:val="00A866FA"/>
    <w:rsid w:val="00A900BB"/>
    <w:rsid w:val="00A91969"/>
    <w:rsid w:val="00A92B6D"/>
    <w:rsid w:val="00A93B78"/>
    <w:rsid w:val="00A95461"/>
    <w:rsid w:val="00A95F5C"/>
    <w:rsid w:val="00AA2B6D"/>
    <w:rsid w:val="00AA50BE"/>
    <w:rsid w:val="00AA605F"/>
    <w:rsid w:val="00AB15F8"/>
    <w:rsid w:val="00AB1F91"/>
    <w:rsid w:val="00AB26D8"/>
    <w:rsid w:val="00AB41FD"/>
    <w:rsid w:val="00AB4EE7"/>
    <w:rsid w:val="00AB4FC9"/>
    <w:rsid w:val="00AB64BE"/>
    <w:rsid w:val="00AB66F7"/>
    <w:rsid w:val="00AB6BFB"/>
    <w:rsid w:val="00AC1C30"/>
    <w:rsid w:val="00AC2CA5"/>
    <w:rsid w:val="00AC4F99"/>
    <w:rsid w:val="00AD2818"/>
    <w:rsid w:val="00AD3ECE"/>
    <w:rsid w:val="00AD575E"/>
    <w:rsid w:val="00AD6F8E"/>
    <w:rsid w:val="00AE0C57"/>
    <w:rsid w:val="00AE2DCA"/>
    <w:rsid w:val="00AE37DD"/>
    <w:rsid w:val="00AF20AB"/>
    <w:rsid w:val="00AF4882"/>
    <w:rsid w:val="00AF6F93"/>
    <w:rsid w:val="00B024CF"/>
    <w:rsid w:val="00B06D5C"/>
    <w:rsid w:val="00B138C4"/>
    <w:rsid w:val="00B143EA"/>
    <w:rsid w:val="00B14E55"/>
    <w:rsid w:val="00B17F57"/>
    <w:rsid w:val="00B20559"/>
    <w:rsid w:val="00B216B2"/>
    <w:rsid w:val="00B26EDE"/>
    <w:rsid w:val="00B320F7"/>
    <w:rsid w:val="00B3356E"/>
    <w:rsid w:val="00B374AD"/>
    <w:rsid w:val="00B407D1"/>
    <w:rsid w:val="00B41C6B"/>
    <w:rsid w:val="00B44383"/>
    <w:rsid w:val="00B44529"/>
    <w:rsid w:val="00B44916"/>
    <w:rsid w:val="00B460B2"/>
    <w:rsid w:val="00B4687B"/>
    <w:rsid w:val="00B46AE5"/>
    <w:rsid w:val="00B4743B"/>
    <w:rsid w:val="00B51930"/>
    <w:rsid w:val="00B52A7D"/>
    <w:rsid w:val="00B54678"/>
    <w:rsid w:val="00B55E46"/>
    <w:rsid w:val="00B57D63"/>
    <w:rsid w:val="00B57DEF"/>
    <w:rsid w:val="00B57ED8"/>
    <w:rsid w:val="00B61BAA"/>
    <w:rsid w:val="00B63B12"/>
    <w:rsid w:val="00B66A4C"/>
    <w:rsid w:val="00B677A7"/>
    <w:rsid w:val="00B75308"/>
    <w:rsid w:val="00B76A85"/>
    <w:rsid w:val="00B808D2"/>
    <w:rsid w:val="00B80DA5"/>
    <w:rsid w:val="00B829D5"/>
    <w:rsid w:val="00B83D4C"/>
    <w:rsid w:val="00B853F4"/>
    <w:rsid w:val="00B85C3E"/>
    <w:rsid w:val="00B85E85"/>
    <w:rsid w:val="00B90552"/>
    <w:rsid w:val="00B91370"/>
    <w:rsid w:val="00B92E74"/>
    <w:rsid w:val="00B942C6"/>
    <w:rsid w:val="00B96D72"/>
    <w:rsid w:val="00B97F35"/>
    <w:rsid w:val="00BA1FB8"/>
    <w:rsid w:val="00BA2BB4"/>
    <w:rsid w:val="00BA3AA9"/>
    <w:rsid w:val="00BA42DA"/>
    <w:rsid w:val="00BA6896"/>
    <w:rsid w:val="00BB4011"/>
    <w:rsid w:val="00BB4887"/>
    <w:rsid w:val="00BB5385"/>
    <w:rsid w:val="00BB7BAF"/>
    <w:rsid w:val="00BC12B5"/>
    <w:rsid w:val="00BC26A2"/>
    <w:rsid w:val="00BC3109"/>
    <w:rsid w:val="00BD6107"/>
    <w:rsid w:val="00BE465B"/>
    <w:rsid w:val="00BE6EBA"/>
    <w:rsid w:val="00BE74B8"/>
    <w:rsid w:val="00BF1634"/>
    <w:rsid w:val="00BF1A1B"/>
    <w:rsid w:val="00BF3E0D"/>
    <w:rsid w:val="00BF5273"/>
    <w:rsid w:val="00BF7431"/>
    <w:rsid w:val="00C00278"/>
    <w:rsid w:val="00C0160C"/>
    <w:rsid w:val="00C01AEF"/>
    <w:rsid w:val="00C10121"/>
    <w:rsid w:val="00C13403"/>
    <w:rsid w:val="00C15B9A"/>
    <w:rsid w:val="00C16C36"/>
    <w:rsid w:val="00C1701D"/>
    <w:rsid w:val="00C177FC"/>
    <w:rsid w:val="00C22665"/>
    <w:rsid w:val="00C23197"/>
    <w:rsid w:val="00C23268"/>
    <w:rsid w:val="00C238B2"/>
    <w:rsid w:val="00C25268"/>
    <w:rsid w:val="00C25647"/>
    <w:rsid w:val="00C30C2F"/>
    <w:rsid w:val="00C30F65"/>
    <w:rsid w:val="00C32CE3"/>
    <w:rsid w:val="00C33604"/>
    <w:rsid w:val="00C34015"/>
    <w:rsid w:val="00C35550"/>
    <w:rsid w:val="00C356EE"/>
    <w:rsid w:val="00C376CD"/>
    <w:rsid w:val="00C40341"/>
    <w:rsid w:val="00C41A6B"/>
    <w:rsid w:val="00C420BF"/>
    <w:rsid w:val="00C42FBC"/>
    <w:rsid w:val="00C44F33"/>
    <w:rsid w:val="00C550D9"/>
    <w:rsid w:val="00C56046"/>
    <w:rsid w:val="00C57BEE"/>
    <w:rsid w:val="00C601B4"/>
    <w:rsid w:val="00C66A9B"/>
    <w:rsid w:val="00C7002A"/>
    <w:rsid w:val="00C71ED4"/>
    <w:rsid w:val="00C7224D"/>
    <w:rsid w:val="00C7454C"/>
    <w:rsid w:val="00C768B5"/>
    <w:rsid w:val="00C816C7"/>
    <w:rsid w:val="00C821BD"/>
    <w:rsid w:val="00C83955"/>
    <w:rsid w:val="00C932F9"/>
    <w:rsid w:val="00C95D55"/>
    <w:rsid w:val="00CA185E"/>
    <w:rsid w:val="00CA1FDE"/>
    <w:rsid w:val="00CA2A2B"/>
    <w:rsid w:val="00CA5B18"/>
    <w:rsid w:val="00CA7C24"/>
    <w:rsid w:val="00CB75F5"/>
    <w:rsid w:val="00CB7C65"/>
    <w:rsid w:val="00CB7EB1"/>
    <w:rsid w:val="00CC0D70"/>
    <w:rsid w:val="00CC20DF"/>
    <w:rsid w:val="00CC353D"/>
    <w:rsid w:val="00CC36DF"/>
    <w:rsid w:val="00CC6AB0"/>
    <w:rsid w:val="00CD2423"/>
    <w:rsid w:val="00CD67A7"/>
    <w:rsid w:val="00CE5128"/>
    <w:rsid w:val="00CF05E9"/>
    <w:rsid w:val="00CF130F"/>
    <w:rsid w:val="00CF20E1"/>
    <w:rsid w:val="00CF38F6"/>
    <w:rsid w:val="00D00D2E"/>
    <w:rsid w:val="00D01BDB"/>
    <w:rsid w:val="00D02922"/>
    <w:rsid w:val="00D02ABF"/>
    <w:rsid w:val="00D041FE"/>
    <w:rsid w:val="00D044C7"/>
    <w:rsid w:val="00D05310"/>
    <w:rsid w:val="00D07422"/>
    <w:rsid w:val="00D112C9"/>
    <w:rsid w:val="00D12626"/>
    <w:rsid w:val="00D1343C"/>
    <w:rsid w:val="00D23DAD"/>
    <w:rsid w:val="00D31EB2"/>
    <w:rsid w:val="00D34BE4"/>
    <w:rsid w:val="00D35B40"/>
    <w:rsid w:val="00D40E8B"/>
    <w:rsid w:val="00D435B1"/>
    <w:rsid w:val="00D474D6"/>
    <w:rsid w:val="00D54182"/>
    <w:rsid w:val="00D5584F"/>
    <w:rsid w:val="00D56187"/>
    <w:rsid w:val="00D5630A"/>
    <w:rsid w:val="00D61376"/>
    <w:rsid w:val="00D6142F"/>
    <w:rsid w:val="00D66BC5"/>
    <w:rsid w:val="00D74A61"/>
    <w:rsid w:val="00D77F1E"/>
    <w:rsid w:val="00D82DA8"/>
    <w:rsid w:val="00D836EA"/>
    <w:rsid w:val="00D84880"/>
    <w:rsid w:val="00D85C76"/>
    <w:rsid w:val="00D86C5D"/>
    <w:rsid w:val="00D87E36"/>
    <w:rsid w:val="00D90834"/>
    <w:rsid w:val="00D93B3B"/>
    <w:rsid w:val="00D96E96"/>
    <w:rsid w:val="00DA0816"/>
    <w:rsid w:val="00DA4741"/>
    <w:rsid w:val="00DA56E5"/>
    <w:rsid w:val="00DA6E15"/>
    <w:rsid w:val="00DB6483"/>
    <w:rsid w:val="00DB660B"/>
    <w:rsid w:val="00DB6908"/>
    <w:rsid w:val="00DB694A"/>
    <w:rsid w:val="00DC4D5D"/>
    <w:rsid w:val="00DC5B9F"/>
    <w:rsid w:val="00DC5E64"/>
    <w:rsid w:val="00DC6E77"/>
    <w:rsid w:val="00DD35C2"/>
    <w:rsid w:val="00DE123A"/>
    <w:rsid w:val="00DE38EF"/>
    <w:rsid w:val="00DE46A5"/>
    <w:rsid w:val="00DE47C8"/>
    <w:rsid w:val="00DE63B1"/>
    <w:rsid w:val="00DE6D22"/>
    <w:rsid w:val="00DF0D6A"/>
    <w:rsid w:val="00DF229D"/>
    <w:rsid w:val="00DF3EE4"/>
    <w:rsid w:val="00DF4834"/>
    <w:rsid w:val="00DF5537"/>
    <w:rsid w:val="00DF6A23"/>
    <w:rsid w:val="00DF6E5F"/>
    <w:rsid w:val="00E00C32"/>
    <w:rsid w:val="00E05362"/>
    <w:rsid w:val="00E059C9"/>
    <w:rsid w:val="00E13895"/>
    <w:rsid w:val="00E16452"/>
    <w:rsid w:val="00E173E9"/>
    <w:rsid w:val="00E2104B"/>
    <w:rsid w:val="00E25443"/>
    <w:rsid w:val="00E257DB"/>
    <w:rsid w:val="00E25C90"/>
    <w:rsid w:val="00E32231"/>
    <w:rsid w:val="00E32FB3"/>
    <w:rsid w:val="00E46D50"/>
    <w:rsid w:val="00E50E85"/>
    <w:rsid w:val="00E539C2"/>
    <w:rsid w:val="00E548CA"/>
    <w:rsid w:val="00E5527A"/>
    <w:rsid w:val="00E563AD"/>
    <w:rsid w:val="00E60162"/>
    <w:rsid w:val="00E61E05"/>
    <w:rsid w:val="00E62301"/>
    <w:rsid w:val="00E63EEE"/>
    <w:rsid w:val="00E700BD"/>
    <w:rsid w:val="00E73586"/>
    <w:rsid w:val="00E735BF"/>
    <w:rsid w:val="00E7450A"/>
    <w:rsid w:val="00E753D7"/>
    <w:rsid w:val="00E75E69"/>
    <w:rsid w:val="00E75F65"/>
    <w:rsid w:val="00E8674D"/>
    <w:rsid w:val="00E873E5"/>
    <w:rsid w:val="00E877D0"/>
    <w:rsid w:val="00E87A9B"/>
    <w:rsid w:val="00E931F7"/>
    <w:rsid w:val="00E95C8F"/>
    <w:rsid w:val="00E971AC"/>
    <w:rsid w:val="00E9785C"/>
    <w:rsid w:val="00EA5289"/>
    <w:rsid w:val="00EA570F"/>
    <w:rsid w:val="00EA63E6"/>
    <w:rsid w:val="00EA6DEE"/>
    <w:rsid w:val="00EA7BBD"/>
    <w:rsid w:val="00EB172A"/>
    <w:rsid w:val="00EB618F"/>
    <w:rsid w:val="00EC02B0"/>
    <w:rsid w:val="00EC0551"/>
    <w:rsid w:val="00EC2B5B"/>
    <w:rsid w:val="00EC3A70"/>
    <w:rsid w:val="00EC6119"/>
    <w:rsid w:val="00EC7734"/>
    <w:rsid w:val="00ED23A2"/>
    <w:rsid w:val="00ED2D67"/>
    <w:rsid w:val="00ED3E47"/>
    <w:rsid w:val="00ED4E3E"/>
    <w:rsid w:val="00EE2086"/>
    <w:rsid w:val="00EE214B"/>
    <w:rsid w:val="00EE34DF"/>
    <w:rsid w:val="00EE5B3B"/>
    <w:rsid w:val="00EE6E46"/>
    <w:rsid w:val="00EF4856"/>
    <w:rsid w:val="00EF6BC9"/>
    <w:rsid w:val="00EF7118"/>
    <w:rsid w:val="00F0114C"/>
    <w:rsid w:val="00F020CE"/>
    <w:rsid w:val="00F03A5D"/>
    <w:rsid w:val="00F065EB"/>
    <w:rsid w:val="00F0674A"/>
    <w:rsid w:val="00F071A2"/>
    <w:rsid w:val="00F12E8B"/>
    <w:rsid w:val="00F14679"/>
    <w:rsid w:val="00F15379"/>
    <w:rsid w:val="00F201E0"/>
    <w:rsid w:val="00F20A2D"/>
    <w:rsid w:val="00F22BA4"/>
    <w:rsid w:val="00F23AEC"/>
    <w:rsid w:val="00F23D4D"/>
    <w:rsid w:val="00F2464B"/>
    <w:rsid w:val="00F24B46"/>
    <w:rsid w:val="00F26453"/>
    <w:rsid w:val="00F26C20"/>
    <w:rsid w:val="00F26EF4"/>
    <w:rsid w:val="00F300BA"/>
    <w:rsid w:val="00F30C9D"/>
    <w:rsid w:val="00F319B5"/>
    <w:rsid w:val="00F31C8C"/>
    <w:rsid w:val="00F3390F"/>
    <w:rsid w:val="00F349D9"/>
    <w:rsid w:val="00F352AC"/>
    <w:rsid w:val="00F352C8"/>
    <w:rsid w:val="00F4198A"/>
    <w:rsid w:val="00F428FE"/>
    <w:rsid w:val="00F43973"/>
    <w:rsid w:val="00F4731D"/>
    <w:rsid w:val="00F527D7"/>
    <w:rsid w:val="00F52E83"/>
    <w:rsid w:val="00F55369"/>
    <w:rsid w:val="00F6083D"/>
    <w:rsid w:val="00F616CC"/>
    <w:rsid w:val="00F61EF0"/>
    <w:rsid w:val="00F669DA"/>
    <w:rsid w:val="00F66D22"/>
    <w:rsid w:val="00F71E5E"/>
    <w:rsid w:val="00F75A35"/>
    <w:rsid w:val="00F7741F"/>
    <w:rsid w:val="00F81E77"/>
    <w:rsid w:val="00F83439"/>
    <w:rsid w:val="00F903DB"/>
    <w:rsid w:val="00F916D6"/>
    <w:rsid w:val="00F9260C"/>
    <w:rsid w:val="00F9291C"/>
    <w:rsid w:val="00F94CC5"/>
    <w:rsid w:val="00F94ED8"/>
    <w:rsid w:val="00F95A44"/>
    <w:rsid w:val="00F95CD5"/>
    <w:rsid w:val="00F9661D"/>
    <w:rsid w:val="00FA0ED6"/>
    <w:rsid w:val="00FA23BF"/>
    <w:rsid w:val="00FA4059"/>
    <w:rsid w:val="00FA5576"/>
    <w:rsid w:val="00FB10FE"/>
    <w:rsid w:val="00FB2952"/>
    <w:rsid w:val="00FB2DEA"/>
    <w:rsid w:val="00FB34BD"/>
    <w:rsid w:val="00FB6248"/>
    <w:rsid w:val="00FC1ABD"/>
    <w:rsid w:val="00FC28CC"/>
    <w:rsid w:val="00FC7393"/>
    <w:rsid w:val="00FD0A1D"/>
    <w:rsid w:val="00FD2C28"/>
    <w:rsid w:val="00FD2C67"/>
    <w:rsid w:val="00FD4124"/>
    <w:rsid w:val="00FD4F2A"/>
    <w:rsid w:val="00FE67A4"/>
    <w:rsid w:val="00FF05A8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rsid w:val="00A05BDF"/>
    <w:pPr>
      <w:ind w:right="-766" w:firstLine="284"/>
      <w:jc w:val="both"/>
    </w:pPr>
    <w:rPr>
      <w:sz w:val="24"/>
    </w:rPr>
  </w:style>
  <w:style w:type="paragraph" w:styleId="32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rsid w:val="00D3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uiPriority w:val="34"/>
    <w:qFormat/>
    <w:rsid w:val="007F246E"/>
    <w:pPr>
      <w:ind w:left="708"/>
    </w:pPr>
  </w:style>
  <w:style w:type="paragraph" w:styleId="ad">
    <w:name w:val="Plain Text"/>
    <w:basedOn w:val="a"/>
    <w:link w:val="ae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link w:val="ad"/>
    <w:rsid w:val="006104B0"/>
    <w:rPr>
      <w:rFonts w:ascii="Courier New" w:hAnsi="Courier New"/>
    </w:rPr>
  </w:style>
  <w:style w:type="character" w:styleId="af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0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rsid w:val="00932E33"/>
  </w:style>
  <w:style w:type="character" w:customStyle="1" w:styleId="af2">
    <w:name w:val="Текст сноски Знак"/>
    <w:basedOn w:val="a0"/>
    <w:link w:val="af1"/>
    <w:rsid w:val="00932E33"/>
  </w:style>
  <w:style w:type="character" w:styleId="af3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uiPriority w:val="22"/>
    <w:qFormat/>
    <w:rsid w:val="00932E33"/>
    <w:rPr>
      <w:b/>
      <w:bCs/>
    </w:rPr>
  </w:style>
  <w:style w:type="paragraph" w:styleId="af5">
    <w:name w:val="Balloon Text"/>
    <w:basedOn w:val="a"/>
    <w:link w:val="af6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rsid w:val="00A05BDF"/>
    <w:pPr>
      <w:ind w:right="-766" w:firstLine="284"/>
      <w:jc w:val="both"/>
    </w:pPr>
    <w:rPr>
      <w:sz w:val="24"/>
    </w:rPr>
  </w:style>
  <w:style w:type="paragraph" w:styleId="32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rsid w:val="00D3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uiPriority w:val="34"/>
    <w:qFormat/>
    <w:rsid w:val="007F246E"/>
    <w:pPr>
      <w:ind w:left="708"/>
    </w:pPr>
  </w:style>
  <w:style w:type="paragraph" w:styleId="ad">
    <w:name w:val="Plain Text"/>
    <w:basedOn w:val="a"/>
    <w:link w:val="ae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link w:val="ad"/>
    <w:rsid w:val="006104B0"/>
    <w:rPr>
      <w:rFonts w:ascii="Courier New" w:hAnsi="Courier New"/>
    </w:rPr>
  </w:style>
  <w:style w:type="character" w:styleId="af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0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rsid w:val="00932E33"/>
  </w:style>
  <w:style w:type="character" w:customStyle="1" w:styleId="af2">
    <w:name w:val="Текст сноски Знак"/>
    <w:basedOn w:val="a0"/>
    <w:link w:val="af1"/>
    <w:rsid w:val="00932E33"/>
  </w:style>
  <w:style w:type="character" w:styleId="af3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uiPriority w:val="22"/>
    <w:qFormat/>
    <w:rsid w:val="00932E33"/>
    <w:rPr>
      <w:b/>
      <w:bCs/>
    </w:rPr>
  </w:style>
  <w:style w:type="paragraph" w:styleId="af5">
    <w:name w:val="Balloon Text"/>
    <w:basedOn w:val="a"/>
    <w:link w:val="af6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92;&#1094;&#1086;&#1084;&#1086;&#1092;&#1074;.&#1088;&#1092;/presidential-contest/ps2014-2015/page7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C99A-5DFD-446A-B16C-AE294DC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11457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ГСК</dc:creator>
  <cp:lastModifiedBy>teacher</cp:lastModifiedBy>
  <cp:revision>11</cp:revision>
  <cp:lastPrinted>2021-12-27T03:45:00Z</cp:lastPrinted>
  <dcterms:created xsi:type="dcterms:W3CDTF">2022-12-08T16:54:00Z</dcterms:created>
  <dcterms:modified xsi:type="dcterms:W3CDTF">2023-02-07T10:45:00Z</dcterms:modified>
</cp:coreProperties>
</file>