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83" w:rsidRPr="005527BD" w:rsidRDefault="005A6383" w:rsidP="005527BD">
      <w:pPr>
        <w:pStyle w:val="10"/>
        <w:shd w:val="clear" w:color="auto" w:fill="auto"/>
        <w:spacing w:before="0" w:line="240" w:lineRule="auto"/>
        <w:ind w:right="-18"/>
        <w:jc w:val="center"/>
        <w:rPr>
          <w:rFonts w:ascii="Times New Roman" w:hAnsi="Times New Roman" w:cs="Times New Roman"/>
          <w:sz w:val="24"/>
          <w:szCs w:val="24"/>
        </w:rPr>
      </w:pPr>
      <w:r w:rsidRPr="005527BD">
        <w:rPr>
          <w:rFonts w:ascii="Times New Roman" w:hAnsi="Times New Roman" w:cs="Times New Roman"/>
          <w:sz w:val="24"/>
          <w:szCs w:val="24"/>
        </w:rPr>
        <w:t>Муниципальное автономное общеобразовательное учреждение</w:t>
      </w:r>
    </w:p>
    <w:p w:rsidR="005A6383" w:rsidRPr="005527BD" w:rsidRDefault="005A6383" w:rsidP="005527BD">
      <w:pPr>
        <w:pStyle w:val="10"/>
        <w:shd w:val="clear" w:color="auto" w:fill="auto"/>
        <w:spacing w:before="0" w:line="240" w:lineRule="auto"/>
        <w:ind w:right="-18"/>
        <w:jc w:val="center"/>
        <w:rPr>
          <w:rFonts w:ascii="Times New Roman" w:hAnsi="Times New Roman" w:cs="Times New Roman"/>
          <w:sz w:val="24"/>
          <w:szCs w:val="24"/>
        </w:rPr>
      </w:pPr>
      <w:r w:rsidRPr="005527BD">
        <w:rPr>
          <w:rFonts w:ascii="Times New Roman" w:hAnsi="Times New Roman" w:cs="Times New Roman"/>
          <w:sz w:val="24"/>
          <w:szCs w:val="24"/>
        </w:rPr>
        <w:t xml:space="preserve"> «Средняя школа № 19 имени А.В. Седельникова»</w:t>
      </w:r>
    </w:p>
    <w:p w:rsidR="005A6383" w:rsidRPr="005527BD" w:rsidRDefault="005A6383" w:rsidP="005527BD">
      <w:pPr>
        <w:spacing w:after="0" w:afterAutospacing="0"/>
        <w:jc w:val="center"/>
      </w:pPr>
    </w:p>
    <w:tbl>
      <w:tblPr>
        <w:tblpPr w:leftFromText="180" w:rightFromText="180" w:vertAnchor="text" w:horzAnchor="margin" w:tblpXSpec="center" w:tblpY="166"/>
        <w:tblW w:w="9322" w:type="dxa"/>
        <w:tblLook w:val="01E0" w:firstRow="1" w:lastRow="1" w:firstColumn="1" w:lastColumn="1" w:noHBand="0" w:noVBand="0"/>
      </w:tblPr>
      <w:tblGrid>
        <w:gridCol w:w="3190"/>
        <w:gridCol w:w="2730"/>
        <w:gridCol w:w="3402"/>
      </w:tblGrid>
      <w:tr w:rsidR="005A6383" w:rsidRPr="005527BD" w:rsidTr="00B548E2">
        <w:trPr>
          <w:trHeight w:val="1550"/>
        </w:trPr>
        <w:tc>
          <w:tcPr>
            <w:tcW w:w="3190" w:type="dxa"/>
          </w:tcPr>
          <w:p w:rsidR="005A6383" w:rsidRPr="005527BD" w:rsidRDefault="005A6383" w:rsidP="005527BD">
            <w:pPr>
              <w:spacing w:after="0" w:afterAutospacing="0"/>
            </w:pPr>
            <w:r w:rsidRPr="005527BD">
              <w:t>ПРИНЯТО</w:t>
            </w:r>
          </w:p>
          <w:p w:rsidR="005A6383" w:rsidRPr="005527BD" w:rsidRDefault="005A6383" w:rsidP="005527BD">
            <w:pPr>
              <w:spacing w:after="0" w:afterAutospacing="0"/>
            </w:pPr>
            <w:r w:rsidRPr="005527BD">
              <w:t xml:space="preserve">решением МО учителей естественно-математических наук </w:t>
            </w:r>
            <w:proofErr w:type="spellStart"/>
            <w:proofErr w:type="gramStart"/>
            <w:r w:rsidRPr="005527BD">
              <w:t>наук</w:t>
            </w:r>
            <w:proofErr w:type="spellEnd"/>
            <w:proofErr w:type="gramEnd"/>
          </w:p>
          <w:p w:rsidR="005A6383" w:rsidRPr="005527BD" w:rsidRDefault="005A6383" w:rsidP="005527BD">
            <w:pPr>
              <w:spacing w:after="0" w:afterAutospacing="0"/>
            </w:pPr>
            <w:r w:rsidRPr="005527BD">
              <w:t xml:space="preserve">Протокол № 1 </w:t>
            </w:r>
          </w:p>
          <w:p w:rsidR="005A6383" w:rsidRPr="005527BD" w:rsidRDefault="005A6383" w:rsidP="005527BD">
            <w:pPr>
              <w:spacing w:after="0" w:afterAutospacing="0"/>
            </w:pPr>
            <w:r w:rsidRPr="005527BD">
              <w:t xml:space="preserve">от </w:t>
            </w:r>
            <w:r w:rsidRPr="005527BD">
              <w:rPr>
                <w:u w:val="single"/>
              </w:rPr>
              <w:t>31. 08.</w:t>
            </w:r>
            <w:r w:rsidRPr="005527BD">
              <w:t xml:space="preserve"> </w:t>
            </w:r>
            <w:r w:rsidRPr="005527BD">
              <w:rPr>
                <w:u w:val="single"/>
              </w:rPr>
              <w:t>2022</w:t>
            </w:r>
            <w:r w:rsidRPr="005527BD">
              <w:t xml:space="preserve"> г.</w:t>
            </w:r>
          </w:p>
          <w:p w:rsidR="005A6383" w:rsidRPr="005527BD" w:rsidRDefault="005A6383" w:rsidP="005527BD">
            <w:pPr>
              <w:spacing w:after="0" w:afterAutospacing="0"/>
            </w:pPr>
          </w:p>
          <w:p w:rsidR="005A6383" w:rsidRPr="005527BD" w:rsidRDefault="005A6383" w:rsidP="005527BD">
            <w:pPr>
              <w:spacing w:after="0" w:afterAutospacing="0"/>
            </w:pPr>
          </w:p>
        </w:tc>
        <w:tc>
          <w:tcPr>
            <w:tcW w:w="2730" w:type="dxa"/>
          </w:tcPr>
          <w:p w:rsidR="005A6383" w:rsidRPr="005527BD" w:rsidRDefault="005A6383" w:rsidP="005527BD">
            <w:pPr>
              <w:spacing w:after="0" w:afterAutospacing="0"/>
            </w:pPr>
          </w:p>
        </w:tc>
        <w:tc>
          <w:tcPr>
            <w:tcW w:w="3402" w:type="dxa"/>
          </w:tcPr>
          <w:p w:rsidR="005A6383" w:rsidRPr="005527BD" w:rsidRDefault="005A6383" w:rsidP="005527BD">
            <w:pPr>
              <w:spacing w:after="0" w:afterAutospacing="0"/>
            </w:pPr>
            <w:r w:rsidRPr="005527BD">
              <w:t xml:space="preserve">СОГЛАСОВАНО </w:t>
            </w:r>
          </w:p>
          <w:p w:rsidR="005A6383" w:rsidRPr="005527BD" w:rsidRDefault="005A6383" w:rsidP="005527BD">
            <w:pPr>
              <w:spacing w:after="0" w:afterAutospacing="0"/>
            </w:pPr>
            <w:r w:rsidRPr="005527BD">
              <w:t xml:space="preserve">зам. директора </w:t>
            </w:r>
          </w:p>
          <w:p w:rsidR="005A6383" w:rsidRPr="005527BD" w:rsidRDefault="005A6383" w:rsidP="005527BD">
            <w:pPr>
              <w:spacing w:after="0" w:afterAutospacing="0"/>
            </w:pPr>
            <w:r w:rsidRPr="005527BD">
              <w:t>по УВР</w:t>
            </w:r>
          </w:p>
          <w:p w:rsidR="005A6383" w:rsidRPr="005527BD" w:rsidRDefault="005A6383" w:rsidP="005527BD">
            <w:pPr>
              <w:spacing w:after="0" w:afterAutospacing="0"/>
            </w:pPr>
            <w:r w:rsidRPr="005527BD">
              <w:t>Щербина А.С.</w:t>
            </w:r>
          </w:p>
        </w:tc>
      </w:tr>
    </w:tbl>
    <w:p w:rsidR="005A6383" w:rsidRPr="005527BD" w:rsidRDefault="005A6383" w:rsidP="005527BD">
      <w:pPr>
        <w:spacing w:after="0" w:afterAutospacing="0"/>
        <w:jc w:val="center"/>
        <w:rPr>
          <w:b/>
        </w:rPr>
      </w:pPr>
      <w:r w:rsidRPr="005527BD">
        <w:rPr>
          <w:b/>
        </w:rPr>
        <w:t>Рабочая учебная программа по физике</w:t>
      </w:r>
    </w:p>
    <w:p w:rsidR="005A6383" w:rsidRPr="005527BD" w:rsidRDefault="005A6383" w:rsidP="005527BD">
      <w:pPr>
        <w:spacing w:after="0" w:afterAutospacing="0"/>
      </w:pPr>
    </w:p>
    <w:p w:rsidR="005A6383" w:rsidRPr="005527BD" w:rsidRDefault="005527BD" w:rsidP="005527BD">
      <w:pPr>
        <w:spacing w:after="0" w:afterAutospacing="0"/>
        <w:jc w:val="center"/>
      </w:pPr>
      <w:r w:rsidRPr="005527BD">
        <w:t>Д</w:t>
      </w:r>
      <w:r w:rsidR="005A6383" w:rsidRPr="005527BD">
        <w:t>ля</w:t>
      </w:r>
      <w:r>
        <w:t xml:space="preserve"> </w:t>
      </w:r>
      <w:r w:rsidRPr="005527BD">
        <w:t>11 класса</w:t>
      </w:r>
    </w:p>
    <w:p w:rsidR="005527BD" w:rsidRPr="005527BD" w:rsidRDefault="005527BD" w:rsidP="005527BD">
      <w:pPr>
        <w:spacing w:after="0" w:afterAutospacing="0"/>
        <w:jc w:val="center"/>
      </w:pPr>
      <w:r w:rsidRPr="005527BD">
        <w:t>Профильный уровень</w:t>
      </w:r>
    </w:p>
    <w:p w:rsidR="005A6383" w:rsidRPr="005527BD" w:rsidRDefault="005A6383" w:rsidP="005527BD">
      <w:pPr>
        <w:spacing w:after="0" w:afterAutospacing="0"/>
        <w:jc w:val="center"/>
      </w:pPr>
      <w:r w:rsidRPr="005527BD">
        <w:t>на 2022-2023 учебный год</w:t>
      </w:r>
    </w:p>
    <w:p w:rsidR="005A6383" w:rsidRPr="005527BD" w:rsidRDefault="005A6383" w:rsidP="005527BD">
      <w:pPr>
        <w:spacing w:after="0" w:afterAutospacing="0"/>
        <w:jc w:val="center"/>
      </w:pPr>
    </w:p>
    <w:p w:rsidR="005A6383" w:rsidRPr="005527BD" w:rsidRDefault="005A6383" w:rsidP="005527BD">
      <w:pPr>
        <w:spacing w:after="0" w:afterAutospacing="0"/>
        <w:contextualSpacing/>
      </w:pPr>
      <w:proofErr w:type="gramStart"/>
      <w:r w:rsidRPr="005527BD">
        <w:t>составлена</w:t>
      </w:r>
      <w:proofErr w:type="gramEnd"/>
      <w:r w:rsidRPr="005527BD">
        <w:t xml:space="preserve"> на основе </w:t>
      </w:r>
    </w:p>
    <w:p w:rsidR="005527BD" w:rsidRDefault="005527BD" w:rsidP="005527BD">
      <w:pPr>
        <w:pStyle w:val="msonormalbullet2gifbullet2gif"/>
        <w:ind w:left="1380"/>
        <w:contextualSpacing/>
        <w:rPr>
          <w:u w:val="single"/>
        </w:rPr>
      </w:pPr>
      <w:r>
        <w:rPr>
          <w:u w:val="single"/>
        </w:rPr>
        <w:t>федерального компонента Государственного стандарта среднего (полного) общего образования,</w:t>
      </w:r>
    </w:p>
    <w:p w:rsidR="005527BD" w:rsidRDefault="005527BD" w:rsidP="005527BD">
      <w:pPr>
        <w:pStyle w:val="msonormalbullet2gifbullet2gif"/>
        <w:ind w:left="1380"/>
        <w:contextualSpacing/>
        <w:rPr>
          <w:u w:val="single"/>
        </w:rPr>
      </w:pPr>
      <w:r>
        <w:rPr>
          <w:u w:val="single"/>
        </w:rPr>
        <w:tab/>
        <w:t>примерной программы среднего (полного) общего образования по физике,</w:t>
      </w:r>
    </w:p>
    <w:p w:rsidR="005527BD" w:rsidRDefault="005527BD" w:rsidP="005527BD">
      <w:pPr>
        <w:pStyle w:val="msonormalbullet2gifbullet2gif"/>
        <w:ind w:left="1380"/>
        <w:contextualSpacing/>
        <w:rPr>
          <w:u w:val="single"/>
        </w:rPr>
      </w:pPr>
      <w:r>
        <w:rPr>
          <w:u w:val="single"/>
        </w:rPr>
        <w:tab/>
        <w:t>программы курса физики для учащихся 11-х классов</w:t>
      </w:r>
      <w:r>
        <w:rPr>
          <w:u w:val="single"/>
        </w:rPr>
        <w:tab/>
        <w:t xml:space="preserve">общеобразовательных учреждений авторов </w:t>
      </w:r>
      <w:proofErr w:type="spellStart"/>
      <w:r>
        <w:rPr>
          <w:u w:val="single"/>
        </w:rPr>
        <w:t>Данюшенкова</w:t>
      </w:r>
      <w:proofErr w:type="spellEnd"/>
      <w:r>
        <w:rPr>
          <w:u w:val="single"/>
        </w:rPr>
        <w:t xml:space="preserve"> В.С.,</w:t>
      </w:r>
    </w:p>
    <w:p w:rsidR="005527BD" w:rsidRDefault="005527BD" w:rsidP="005527BD">
      <w:pPr>
        <w:pStyle w:val="msonormalbullet2gifbullet2gif"/>
        <w:ind w:left="1380"/>
        <w:contextualSpacing/>
        <w:rPr>
          <w:u w:val="single"/>
        </w:rPr>
      </w:pPr>
      <w:r>
        <w:rPr>
          <w:u w:val="single"/>
        </w:rPr>
        <w:t>Коршуновой О.В. (профильный уровень)</w:t>
      </w:r>
    </w:p>
    <w:p w:rsidR="005A6383" w:rsidRDefault="005A6383" w:rsidP="005527BD">
      <w:pPr>
        <w:spacing w:after="0" w:afterAutospacing="0"/>
        <w:jc w:val="center"/>
      </w:pPr>
    </w:p>
    <w:p w:rsidR="005527BD" w:rsidRDefault="005527BD" w:rsidP="005527BD">
      <w:pPr>
        <w:spacing w:after="0" w:afterAutospacing="0"/>
        <w:jc w:val="center"/>
      </w:pPr>
    </w:p>
    <w:p w:rsidR="005527BD" w:rsidRPr="005527BD" w:rsidRDefault="005527BD" w:rsidP="005527BD">
      <w:pPr>
        <w:spacing w:after="0" w:afterAutospacing="0"/>
        <w:jc w:val="center"/>
      </w:pPr>
    </w:p>
    <w:p w:rsidR="005A6383" w:rsidRPr="005527BD" w:rsidRDefault="005A6383" w:rsidP="005527BD">
      <w:pPr>
        <w:spacing w:after="0" w:afterAutospacing="0"/>
        <w:jc w:val="center"/>
      </w:pPr>
    </w:p>
    <w:p w:rsidR="005A6383" w:rsidRPr="005527BD" w:rsidRDefault="005A6383" w:rsidP="005527BD">
      <w:pPr>
        <w:spacing w:after="0" w:afterAutospacing="0"/>
        <w:rPr>
          <w:u w:val="single"/>
        </w:rPr>
      </w:pPr>
      <w:r w:rsidRPr="005527BD">
        <w:t xml:space="preserve">Программу составила  </w:t>
      </w:r>
      <w:proofErr w:type="spellStart"/>
      <w:r w:rsidRPr="005527BD">
        <w:t>Табалова</w:t>
      </w:r>
      <w:proofErr w:type="spellEnd"/>
      <w:r w:rsidRPr="005527BD">
        <w:t xml:space="preserve"> И.С</w:t>
      </w:r>
      <w:r w:rsidRPr="005527BD">
        <w:rPr>
          <w:u w:val="single"/>
        </w:rPr>
        <w:t>.</w:t>
      </w:r>
    </w:p>
    <w:p w:rsidR="005A6383" w:rsidRPr="005527BD" w:rsidRDefault="005A6383" w:rsidP="005527BD">
      <w:pPr>
        <w:spacing w:after="0" w:afterAutospacing="0"/>
      </w:pPr>
    </w:p>
    <w:p w:rsidR="005A6383" w:rsidRDefault="005A6383"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Default="005527BD" w:rsidP="005527BD">
      <w:pPr>
        <w:spacing w:after="0" w:afterAutospacing="0"/>
      </w:pPr>
    </w:p>
    <w:p w:rsidR="005527BD" w:rsidRPr="005527BD" w:rsidRDefault="005527BD" w:rsidP="005527BD">
      <w:pPr>
        <w:spacing w:after="0" w:afterAutospacing="0"/>
      </w:pPr>
    </w:p>
    <w:p w:rsidR="005A6383" w:rsidRPr="005527BD" w:rsidRDefault="005A6383" w:rsidP="005527BD">
      <w:pPr>
        <w:tabs>
          <w:tab w:val="left" w:pos="3402"/>
          <w:tab w:val="left" w:pos="3686"/>
        </w:tabs>
        <w:spacing w:after="0" w:afterAutospacing="0"/>
        <w:jc w:val="center"/>
      </w:pPr>
      <w:r w:rsidRPr="005527BD">
        <w:t>2022 г.</w:t>
      </w:r>
    </w:p>
    <w:p w:rsidR="005A6383" w:rsidRPr="005527BD" w:rsidRDefault="005A6383" w:rsidP="005527BD">
      <w:pPr>
        <w:pStyle w:val="ParagraphStyle"/>
        <w:ind w:left="567"/>
        <w:jc w:val="center"/>
        <w:rPr>
          <w:rFonts w:ascii="Times New Roman" w:hAnsi="Times New Roman" w:cs="Times New Roman"/>
          <w:b/>
        </w:rPr>
      </w:pPr>
      <w:r w:rsidRPr="005527BD">
        <w:rPr>
          <w:rFonts w:ascii="Times New Roman" w:hAnsi="Times New Roman" w:cs="Times New Roman"/>
        </w:rPr>
        <w:br w:type="page"/>
      </w:r>
    </w:p>
    <w:p w:rsidR="00A12F0C" w:rsidRPr="005527BD" w:rsidRDefault="00A12F0C" w:rsidP="005527BD">
      <w:pPr>
        <w:pStyle w:val="ParagraphStyle"/>
        <w:ind w:left="567"/>
        <w:jc w:val="center"/>
        <w:rPr>
          <w:rFonts w:ascii="Times New Roman" w:hAnsi="Times New Roman" w:cs="Times New Roman"/>
          <w:b/>
        </w:rPr>
      </w:pPr>
      <w:r w:rsidRPr="005527BD">
        <w:rPr>
          <w:rFonts w:ascii="Times New Roman" w:hAnsi="Times New Roman" w:cs="Times New Roman"/>
          <w:b/>
        </w:rPr>
        <w:lastRenderedPageBreak/>
        <w:t xml:space="preserve">Планируемые результаты освоения учебного предмета </w:t>
      </w:r>
    </w:p>
    <w:p w:rsidR="00A12F0C" w:rsidRDefault="00A12F0C" w:rsidP="00A12F0C">
      <w:pPr>
        <w:pStyle w:val="ParagraphStyle"/>
        <w:ind w:left="567"/>
        <w:jc w:val="center"/>
        <w:rPr>
          <w:rFonts w:ascii="Times New Roman" w:hAnsi="Times New Roman" w:cs="Times New Roman"/>
          <w:b/>
          <w:sz w:val="28"/>
          <w:szCs w:val="28"/>
        </w:rPr>
      </w:pPr>
    </w:p>
    <w:p w:rsidR="00A12F0C" w:rsidRDefault="00A12F0C" w:rsidP="00A12F0C">
      <w:pPr>
        <w:jc w:val="center"/>
        <w:rPr>
          <w:rFonts w:eastAsia="Calibri"/>
          <w:b/>
        </w:rPr>
      </w:pPr>
      <w:r>
        <w:rPr>
          <w:rFonts w:eastAsia="Calibri"/>
          <w:b/>
        </w:rPr>
        <w:t>Личностные результаты</w:t>
      </w:r>
      <w:r>
        <w:rPr>
          <w:rFonts w:eastAsia="Calibri"/>
        </w:rPr>
        <w:t>:</w:t>
      </w:r>
    </w:p>
    <w:p w:rsidR="00A12F0C" w:rsidRDefault="00A12F0C" w:rsidP="00A12F0C">
      <w:pPr>
        <w:rPr>
          <w:rFonts w:eastAsia="Calibri" w:cstheme="minorBidi"/>
          <w:sz w:val="22"/>
          <w:szCs w:val="22"/>
        </w:rPr>
      </w:pPr>
      <w:r>
        <w:rPr>
          <w:rFonts w:eastAsia="Calibri"/>
        </w:rPr>
        <w:t>- умение управлять своей познавательной деятельностью;</w:t>
      </w:r>
    </w:p>
    <w:p w:rsidR="00A12F0C" w:rsidRDefault="00A12F0C" w:rsidP="00A12F0C">
      <w:pPr>
        <w:rPr>
          <w:rFonts w:eastAsia="Calibri"/>
        </w:rPr>
      </w:pPr>
      <w:r>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12F0C" w:rsidRDefault="00A12F0C" w:rsidP="00A12F0C">
      <w:pPr>
        <w:rPr>
          <w:rFonts w:eastAsia="Calibri"/>
        </w:rPr>
      </w:pPr>
      <w:r>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A12F0C" w:rsidRDefault="00A12F0C" w:rsidP="00A12F0C">
      <w:pPr>
        <w:rPr>
          <w:rFonts w:eastAsia="Calibri"/>
        </w:rPr>
      </w:pPr>
      <w:r>
        <w:rPr>
          <w:rFonts w:eastAsia="Calibri"/>
        </w:rPr>
        <w:t xml:space="preserve">- </w:t>
      </w:r>
      <w:proofErr w:type="spellStart"/>
      <w:r>
        <w:rPr>
          <w:rFonts w:eastAsia="Calibri"/>
        </w:rPr>
        <w:t>сформированность</w:t>
      </w:r>
      <w:proofErr w:type="spellEnd"/>
      <w:r>
        <w:rPr>
          <w:rFonts w:eastAsia="Calibri"/>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A12F0C" w:rsidRDefault="00A12F0C" w:rsidP="00A12F0C">
      <w:pPr>
        <w:rPr>
          <w:rFonts w:eastAsia="Calibri"/>
        </w:rPr>
      </w:pPr>
      <w:r>
        <w:rPr>
          <w:rFonts w:eastAsia="Calibri"/>
        </w:rPr>
        <w:t>- чувство гордости за российскую физическую науку, гуманизм;</w:t>
      </w:r>
    </w:p>
    <w:p w:rsidR="00A12F0C" w:rsidRDefault="00A12F0C" w:rsidP="00A12F0C">
      <w:pPr>
        <w:rPr>
          <w:rFonts w:eastAsia="Calibri"/>
        </w:rPr>
      </w:pPr>
      <w:r>
        <w:rPr>
          <w:rFonts w:eastAsia="Calibri"/>
        </w:rPr>
        <w:t>- положительное отношение к труду, целеустремленность;</w:t>
      </w:r>
    </w:p>
    <w:p w:rsidR="00A12F0C" w:rsidRDefault="00A12F0C" w:rsidP="00A12F0C">
      <w:pPr>
        <w:rPr>
          <w:rFonts w:eastAsia="Calibri"/>
        </w:rPr>
      </w:pPr>
      <w:r>
        <w:rPr>
          <w:rFonts w:eastAsia="Calibri"/>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Pr>
          <w:rFonts w:eastAsia="Calibri"/>
        </w:rPr>
        <w:t>природоиспользование</w:t>
      </w:r>
      <w:proofErr w:type="spellEnd"/>
      <w:r>
        <w:rPr>
          <w:rFonts w:eastAsia="Calibri"/>
        </w:rPr>
        <w:t>.</w:t>
      </w:r>
    </w:p>
    <w:p w:rsidR="00A12F0C" w:rsidRDefault="00A12F0C" w:rsidP="00A12F0C">
      <w:pPr>
        <w:jc w:val="center"/>
        <w:rPr>
          <w:rFonts w:eastAsia="Calibri"/>
          <w:b/>
        </w:rPr>
      </w:pPr>
      <w:proofErr w:type="spellStart"/>
      <w:r>
        <w:rPr>
          <w:rFonts w:eastAsia="Calibri"/>
          <w:b/>
        </w:rPr>
        <w:t>Метапредметные</w:t>
      </w:r>
      <w:proofErr w:type="spellEnd"/>
      <w:r>
        <w:rPr>
          <w:rFonts w:eastAsia="Calibri"/>
          <w:b/>
        </w:rPr>
        <w:t xml:space="preserve"> </w:t>
      </w:r>
      <w:r>
        <w:rPr>
          <w:rFonts w:eastAsia="Calibri"/>
        </w:rPr>
        <w:t xml:space="preserve"> </w:t>
      </w:r>
      <w:r>
        <w:rPr>
          <w:rFonts w:eastAsia="Calibri"/>
          <w:b/>
        </w:rPr>
        <w:t>результаты:</w:t>
      </w:r>
    </w:p>
    <w:p w:rsidR="00A12F0C" w:rsidRDefault="00A12F0C" w:rsidP="00A12F0C">
      <w:pPr>
        <w:rPr>
          <w:rFonts w:eastAsia="Calibri"/>
          <w:b/>
        </w:rPr>
      </w:pPr>
      <w:r>
        <w:rPr>
          <w:rFonts w:eastAsia="Calibri"/>
          <w:b/>
        </w:rPr>
        <w:t>Регулятивные УУД:</w:t>
      </w:r>
    </w:p>
    <w:p w:rsidR="00A12F0C" w:rsidRDefault="00A12F0C" w:rsidP="00A12F0C">
      <w:pPr>
        <w:autoSpaceDE w:val="0"/>
        <w:autoSpaceDN w:val="0"/>
        <w:adjustRightInd w:val="0"/>
        <w:spacing w:before="210" w:after="105"/>
        <w:contextualSpacing/>
        <w:rPr>
          <w:rFonts w:eastAsia="Times New Roman"/>
          <w:bCs/>
          <w:color w:val="000000"/>
          <w:u w:val="single"/>
        </w:rPr>
      </w:pPr>
      <w:r>
        <w:rPr>
          <w:bCs/>
          <w:color w:val="000000"/>
          <w:u w:val="single"/>
        </w:rPr>
        <w:t>Обучающийся сможет:</w:t>
      </w:r>
    </w:p>
    <w:p w:rsidR="00A12F0C" w:rsidRDefault="00A12F0C" w:rsidP="00A12F0C">
      <w:pPr>
        <w:rPr>
          <w:rFonts w:eastAsia="Calibri"/>
        </w:rPr>
      </w:pPr>
      <w:r>
        <w:rPr>
          <w:rFonts w:eastAsia="Calibri"/>
        </w:rPr>
        <w:t>- самостоятельно определять цели, ставить и формулировать собственные задачи в образовательной деятельности и жизненных ситуациях;</w:t>
      </w:r>
    </w:p>
    <w:p w:rsidR="00A12F0C" w:rsidRDefault="00A12F0C" w:rsidP="00A12F0C">
      <w:pPr>
        <w:rPr>
          <w:rFonts w:eastAsia="Calibri"/>
        </w:rPr>
      </w:pPr>
      <w:r>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A12F0C" w:rsidRDefault="00A12F0C" w:rsidP="00A12F0C">
      <w:pPr>
        <w:rPr>
          <w:rFonts w:eastAsia="Calibri"/>
        </w:rPr>
      </w:pPr>
      <w:r>
        <w:rPr>
          <w:rFonts w:eastAsia="Calibri"/>
        </w:rPr>
        <w:t>- сопоставлять имеющиеся возможности и необходимые для достижения цели ресурсы;</w:t>
      </w:r>
    </w:p>
    <w:p w:rsidR="00A12F0C" w:rsidRDefault="00A12F0C" w:rsidP="00A12F0C">
      <w:pPr>
        <w:rPr>
          <w:rFonts w:eastAsia="Calibri"/>
        </w:rPr>
      </w:pPr>
      <w:r>
        <w:rPr>
          <w:rFonts w:eastAsia="Calibri"/>
        </w:rPr>
        <w:t>- определять несколько путей достижения поставленной цели;</w:t>
      </w:r>
    </w:p>
    <w:p w:rsidR="00A12F0C" w:rsidRDefault="00A12F0C" w:rsidP="00A12F0C">
      <w:pPr>
        <w:rPr>
          <w:rFonts w:eastAsia="Calibri"/>
        </w:rPr>
      </w:pPr>
      <w:r>
        <w:rPr>
          <w:rFonts w:eastAsia="Calibri"/>
        </w:rPr>
        <w:t>- задавать параметры и критерии, по которым можно определить, что цель достигнута;</w:t>
      </w:r>
    </w:p>
    <w:p w:rsidR="00A12F0C" w:rsidRDefault="00A12F0C" w:rsidP="00A12F0C">
      <w:pPr>
        <w:rPr>
          <w:rFonts w:eastAsia="Calibri"/>
        </w:rPr>
      </w:pPr>
      <w:r>
        <w:rPr>
          <w:rFonts w:eastAsia="Calibri"/>
        </w:rPr>
        <w:t>- сопоставлять полученный результат деятельности с поставленной заранее целью;</w:t>
      </w:r>
    </w:p>
    <w:p w:rsidR="00A12F0C" w:rsidRDefault="00A12F0C" w:rsidP="00A12F0C">
      <w:pPr>
        <w:rPr>
          <w:rFonts w:eastAsia="Calibri"/>
        </w:rPr>
      </w:pPr>
      <w:r>
        <w:rPr>
          <w:rFonts w:eastAsia="Calibri"/>
        </w:rPr>
        <w:t>- оценивать последствия достижения поставленной цели в деятельности, собственной жизни и жизни окружающих людей.</w:t>
      </w:r>
    </w:p>
    <w:p w:rsidR="00A12F0C" w:rsidRDefault="00A12F0C" w:rsidP="00A12F0C">
      <w:pPr>
        <w:rPr>
          <w:rFonts w:eastAsia="Calibri"/>
          <w:b/>
        </w:rPr>
      </w:pPr>
      <w:r>
        <w:rPr>
          <w:rFonts w:eastAsia="Calibri"/>
          <w:b/>
        </w:rPr>
        <w:t>Познавательные УУД:</w:t>
      </w:r>
    </w:p>
    <w:p w:rsidR="00A12F0C" w:rsidRDefault="00A12F0C" w:rsidP="00A12F0C">
      <w:pPr>
        <w:autoSpaceDE w:val="0"/>
        <w:autoSpaceDN w:val="0"/>
        <w:adjustRightInd w:val="0"/>
        <w:spacing w:before="210" w:after="105"/>
        <w:contextualSpacing/>
        <w:rPr>
          <w:rFonts w:eastAsia="Times New Roman"/>
          <w:bCs/>
          <w:color w:val="000000"/>
          <w:u w:val="single"/>
        </w:rPr>
      </w:pPr>
      <w:r>
        <w:rPr>
          <w:bCs/>
          <w:color w:val="000000"/>
          <w:u w:val="single"/>
        </w:rPr>
        <w:t>Обучающийся сможет:</w:t>
      </w:r>
    </w:p>
    <w:p w:rsidR="00A12F0C" w:rsidRDefault="00A12F0C" w:rsidP="00A12F0C">
      <w:pPr>
        <w:rPr>
          <w:rFonts w:eastAsia="Calibri"/>
        </w:rPr>
      </w:pPr>
      <w:r>
        <w:rPr>
          <w:rFonts w:eastAsia="Calibri"/>
        </w:rPr>
        <w:t>- критически оценивать и интерпретировать информацию с разных позиций;</w:t>
      </w:r>
    </w:p>
    <w:p w:rsidR="00A12F0C" w:rsidRDefault="00A12F0C" w:rsidP="00A12F0C">
      <w:pPr>
        <w:rPr>
          <w:rFonts w:eastAsia="Calibri"/>
        </w:rPr>
      </w:pPr>
      <w:r>
        <w:rPr>
          <w:rFonts w:eastAsia="Calibri"/>
        </w:rPr>
        <w:lastRenderedPageBreak/>
        <w:t>- распознавать и фиксировать противоречия в информационных источниках;</w:t>
      </w:r>
    </w:p>
    <w:p w:rsidR="00A12F0C" w:rsidRDefault="00A12F0C" w:rsidP="00A12F0C">
      <w:pPr>
        <w:rPr>
          <w:rFonts w:eastAsia="Calibri"/>
        </w:rPr>
      </w:pPr>
      <w:r>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A12F0C" w:rsidRDefault="00A12F0C" w:rsidP="00A12F0C">
      <w:pPr>
        <w:rPr>
          <w:rFonts w:eastAsia="Calibri"/>
        </w:rPr>
      </w:pPr>
      <w:r>
        <w:rPr>
          <w:rFonts w:eastAsia="Calibri"/>
        </w:rPr>
        <w:t>- осуществлять развернутый информационный поиск и ставить не его основе новые (учебные и познавательные) задачи;</w:t>
      </w:r>
    </w:p>
    <w:p w:rsidR="00A12F0C" w:rsidRDefault="00A12F0C" w:rsidP="00A12F0C">
      <w:pPr>
        <w:rPr>
          <w:rFonts w:eastAsia="Calibri"/>
        </w:rPr>
      </w:pPr>
      <w:r>
        <w:rPr>
          <w:rFonts w:eastAsia="Calibri"/>
        </w:rPr>
        <w:t>- искать и находить обобщенные способы решения задачи;</w:t>
      </w:r>
    </w:p>
    <w:p w:rsidR="00A12F0C" w:rsidRDefault="00A12F0C" w:rsidP="00A12F0C">
      <w:pPr>
        <w:rPr>
          <w:rFonts w:eastAsia="Calibri"/>
        </w:rPr>
      </w:pPr>
      <w:r>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A12F0C" w:rsidRDefault="00A12F0C" w:rsidP="00A12F0C">
      <w:pPr>
        <w:rPr>
          <w:rFonts w:eastAsia="Calibri"/>
        </w:rPr>
      </w:pPr>
      <w:r>
        <w:rPr>
          <w:rFonts w:eastAsia="Calibri"/>
        </w:rPr>
        <w:t>- анализировать и преобразовывать проблемно-противоречивые ситуации;</w:t>
      </w:r>
    </w:p>
    <w:p w:rsidR="00A12F0C" w:rsidRDefault="00A12F0C" w:rsidP="00A12F0C">
      <w:pPr>
        <w:rPr>
          <w:rFonts w:eastAsia="Calibri"/>
        </w:rPr>
      </w:pPr>
      <w:r>
        <w:rPr>
          <w:rFonts w:eastAsia="Calibri"/>
        </w:rPr>
        <w:t>- выходить за рамки учебного предмета и осуществлять целенаправленный поиск возможности широкого переноса средств и способов действия;</w:t>
      </w:r>
    </w:p>
    <w:p w:rsidR="00A12F0C" w:rsidRDefault="00A12F0C" w:rsidP="00A12F0C">
      <w:pPr>
        <w:rPr>
          <w:rFonts w:eastAsia="Calibri"/>
        </w:rPr>
      </w:pPr>
      <w:r>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A12F0C" w:rsidRDefault="00A12F0C" w:rsidP="00A12F0C">
      <w:pPr>
        <w:rPr>
          <w:rFonts w:eastAsia="Calibri"/>
        </w:rPr>
      </w:pPr>
      <w:r>
        <w:rPr>
          <w:rFonts w:eastAsia="Calibri"/>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A12F0C" w:rsidRDefault="00A12F0C" w:rsidP="00A12F0C">
      <w:pPr>
        <w:rPr>
          <w:rFonts w:eastAsia="Calibri"/>
          <w:b/>
        </w:rPr>
      </w:pPr>
      <w:r>
        <w:rPr>
          <w:rFonts w:eastAsia="Calibri"/>
          <w:b/>
        </w:rPr>
        <w:t>Коммуникативные УУД:</w:t>
      </w:r>
    </w:p>
    <w:p w:rsidR="00A12F0C" w:rsidRDefault="00A12F0C" w:rsidP="00A12F0C">
      <w:pPr>
        <w:autoSpaceDE w:val="0"/>
        <w:autoSpaceDN w:val="0"/>
        <w:adjustRightInd w:val="0"/>
        <w:spacing w:before="210" w:after="105"/>
        <w:contextualSpacing/>
        <w:rPr>
          <w:rFonts w:eastAsia="Times New Roman"/>
          <w:bCs/>
          <w:color w:val="000000"/>
          <w:u w:val="single"/>
        </w:rPr>
      </w:pPr>
      <w:r>
        <w:rPr>
          <w:bCs/>
          <w:color w:val="000000"/>
          <w:u w:val="single"/>
        </w:rPr>
        <w:t>Обучающийся сможет:</w:t>
      </w:r>
    </w:p>
    <w:p w:rsidR="00A12F0C" w:rsidRDefault="00A12F0C" w:rsidP="00A12F0C">
      <w:pPr>
        <w:rPr>
          <w:rFonts w:eastAsia="Calibri"/>
        </w:rPr>
      </w:pPr>
      <w:r>
        <w:rPr>
          <w:rFonts w:eastAsia="Calibri"/>
        </w:rPr>
        <w:t xml:space="preserve">- осуществлять деловую коммуникацию, как со сверстниками, так и </w:t>
      </w:r>
      <w:proofErr w:type="gramStart"/>
      <w:r>
        <w:rPr>
          <w:rFonts w:eastAsia="Calibri"/>
        </w:rPr>
        <w:t>со</w:t>
      </w:r>
      <w:proofErr w:type="gramEnd"/>
      <w:r>
        <w:rPr>
          <w:rFonts w:eastAsia="Calibri"/>
        </w:rPr>
        <w:t xml:space="preserve"> взрослыми (как внутри образовательной организации, так и за ее пределами);</w:t>
      </w:r>
    </w:p>
    <w:p w:rsidR="00A12F0C" w:rsidRDefault="00A12F0C" w:rsidP="00A12F0C">
      <w:pPr>
        <w:rPr>
          <w:rFonts w:eastAsia="Calibri"/>
        </w:rPr>
      </w:pPr>
      <w:r>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A12F0C" w:rsidRDefault="00A12F0C" w:rsidP="00A12F0C">
      <w:pPr>
        <w:rPr>
          <w:rFonts w:eastAsia="Calibri"/>
        </w:rPr>
      </w:pPr>
      <w:r>
        <w:rPr>
          <w:rFonts w:eastAsia="Calibri"/>
        </w:rPr>
        <w:t>- развернуто, логично и точно излагать свою точку зрения с использование адекватных (устных и письменных) языковых средств;</w:t>
      </w:r>
    </w:p>
    <w:p w:rsidR="00A12F0C" w:rsidRDefault="00A12F0C" w:rsidP="00A12F0C">
      <w:pPr>
        <w:rPr>
          <w:rFonts w:eastAsia="Calibri"/>
        </w:rPr>
      </w:pPr>
      <w:r>
        <w:rPr>
          <w:rFonts w:eastAsia="Calibri"/>
        </w:rPr>
        <w:t>- распознавать конфликтные ситуации и предотвращать конфликты до их активной фазы;</w:t>
      </w:r>
    </w:p>
    <w:p w:rsidR="00A12F0C" w:rsidRDefault="00A12F0C" w:rsidP="00A12F0C">
      <w:pPr>
        <w:rPr>
          <w:rFonts w:eastAsia="Calibri"/>
        </w:rPr>
      </w:pPr>
      <w:r>
        <w:rPr>
          <w:rFonts w:eastAsia="Calibri"/>
        </w:rPr>
        <w:t>- согласовывать позиции членов команды в процессе работы над общим продуктом/решением;</w:t>
      </w:r>
    </w:p>
    <w:p w:rsidR="00A12F0C" w:rsidRDefault="00A12F0C" w:rsidP="00A12F0C">
      <w:pPr>
        <w:rPr>
          <w:rFonts w:eastAsia="Calibri"/>
        </w:rPr>
      </w:pPr>
      <w:r>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A12F0C" w:rsidRDefault="00A12F0C" w:rsidP="00A12F0C">
      <w:pPr>
        <w:rPr>
          <w:rFonts w:eastAsia="Calibri"/>
        </w:rPr>
      </w:pPr>
      <w:r>
        <w:rPr>
          <w:rFonts w:eastAsia="Calibri"/>
        </w:rPr>
        <w:t>- подбирать партнеров для деловой коммуникации, исходя из соображений результативности взаимодействия, а не личных симпатий;</w:t>
      </w:r>
    </w:p>
    <w:p w:rsidR="00A12F0C" w:rsidRDefault="00A12F0C" w:rsidP="00A12F0C">
      <w:pPr>
        <w:rPr>
          <w:rFonts w:eastAsia="Calibri"/>
        </w:rPr>
      </w:pPr>
      <w:r>
        <w:rPr>
          <w:rFonts w:eastAsia="Calibri"/>
        </w:rPr>
        <w:t>- воспринимать критические замечания как ресурс собственного развития;</w:t>
      </w:r>
    </w:p>
    <w:p w:rsidR="00A12F0C" w:rsidRDefault="00A12F0C" w:rsidP="00A12F0C">
      <w:pPr>
        <w:rPr>
          <w:rFonts w:eastAsia="Calibri"/>
        </w:rPr>
      </w:pPr>
      <w:r>
        <w:rPr>
          <w:rFonts w:eastAsia="Calibri"/>
        </w:rPr>
        <w:lastRenderedPageBreak/>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A12F0C" w:rsidRDefault="00A12F0C" w:rsidP="00A12F0C">
      <w:pPr>
        <w:rPr>
          <w:rFonts w:eastAsia="Calibri"/>
        </w:rPr>
      </w:pPr>
    </w:p>
    <w:p w:rsidR="00A12F0C" w:rsidRDefault="00042CD2" w:rsidP="00042CD2">
      <w:pPr>
        <w:keepNext/>
        <w:keepLines/>
        <w:suppressAutoHyphens/>
        <w:spacing w:after="0"/>
        <w:ind w:firstLine="709"/>
        <w:jc w:val="center"/>
        <w:outlineLvl w:val="2"/>
        <w:rPr>
          <w:rFonts w:eastAsia="Calibri"/>
          <w:b/>
        </w:rPr>
      </w:pPr>
      <w:bookmarkStart w:id="0" w:name="_Toc453968147"/>
      <w:bookmarkStart w:id="1" w:name="_Toc435412674"/>
      <w:bookmarkStart w:id="2" w:name="_Toc434850650"/>
      <w:r>
        <w:rPr>
          <w:rFonts w:eastAsia="Calibri"/>
          <w:b/>
        </w:rPr>
        <w:t>П</w:t>
      </w:r>
      <w:r w:rsidR="00A12F0C">
        <w:rPr>
          <w:rFonts w:eastAsia="Calibri"/>
          <w:b/>
        </w:rPr>
        <w:t>редметные результаты</w:t>
      </w:r>
      <w:bookmarkEnd w:id="0"/>
      <w:bookmarkEnd w:id="1"/>
      <w:bookmarkEnd w:id="2"/>
    </w:p>
    <w:p w:rsidR="00A12F0C" w:rsidRDefault="00A12F0C" w:rsidP="00A12F0C">
      <w:pPr>
        <w:spacing w:after="0"/>
        <w:rPr>
          <w:rFonts w:eastAsia="Times New Roman"/>
          <w:lang w:eastAsia="ru-RU"/>
        </w:rPr>
      </w:pPr>
      <w:proofErr w:type="gramStart"/>
      <w:r>
        <w:rPr>
          <w:rFonts w:eastAsia="Times New Roman"/>
          <w:b/>
          <w:lang w:eastAsia="ru-RU"/>
        </w:rPr>
        <w:t>Предметные результаты</w:t>
      </w:r>
      <w:r>
        <w:rPr>
          <w:rFonts w:eastAsia="Times New Roman"/>
          <w:lang w:eastAsia="ru-RU"/>
        </w:rPr>
        <w:t xml:space="preserve"> освоения основной образовательной программы по физике на </w:t>
      </w:r>
      <w:r w:rsidR="00042CD2" w:rsidRPr="00042CD2">
        <w:rPr>
          <w:rFonts w:eastAsia="Times New Roman"/>
          <w:b/>
          <w:lang w:eastAsia="ru-RU"/>
        </w:rPr>
        <w:t>профильно</w:t>
      </w:r>
      <w:r w:rsidRPr="00042CD2">
        <w:rPr>
          <w:rFonts w:eastAsia="Times New Roman"/>
          <w:b/>
          <w:lang w:eastAsia="ru-RU"/>
        </w:rPr>
        <w:t>м</w:t>
      </w:r>
      <w:r>
        <w:rPr>
          <w:rFonts w:eastAsia="Times New Roman"/>
          <w:b/>
          <w:lang w:eastAsia="ru-RU"/>
        </w:rPr>
        <w:t xml:space="preserve"> уровне</w:t>
      </w:r>
      <w:r>
        <w:rPr>
          <w:rFonts w:eastAsia="Times New Roman"/>
          <w:lang w:eastAsia="ru-RU"/>
        </w:rPr>
        <w:t xml:space="preserve">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и должны обеспечивать возможность дальнейшего успешного профессионального обучения или профессиональной деятельности.</w:t>
      </w:r>
      <w:proofErr w:type="gramEnd"/>
    </w:p>
    <w:p w:rsidR="00A12F0C" w:rsidRDefault="00A12F0C" w:rsidP="00A12F0C">
      <w:pPr>
        <w:spacing w:after="0"/>
        <w:rPr>
          <w:rFonts w:eastAsia="Times New Roman"/>
          <w:b/>
          <w:lang w:eastAsia="ru-RU"/>
        </w:rPr>
      </w:pPr>
      <w:r>
        <w:rPr>
          <w:rFonts w:eastAsia="Times New Roman"/>
          <w:lang w:eastAsia="ru-RU"/>
        </w:rPr>
        <w:t xml:space="preserve">Программа   нацелена   на   достижение   </w:t>
      </w:r>
      <w:r>
        <w:rPr>
          <w:rFonts w:eastAsia="Times New Roman"/>
          <w:b/>
          <w:lang w:eastAsia="ru-RU"/>
        </w:rPr>
        <w:t>предметных результатов:</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 xml:space="preserve">1) </w:t>
      </w:r>
      <w:proofErr w:type="spellStart"/>
      <w:r>
        <w:rPr>
          <w:rFonts w:eastAsiaTheme="minorEastAsia"/>
          <w:lang w:eastAsia="ru-RU"/>
        </w:rPr>
        <w:t>сформированность</w:t>
      </w:r>
      <w:proofErr w:type="spellEnd"/>
      <w:r>
        <w:rPr>
          <w:rFonts w:eastAsiaTheme="minorEastAsia"/>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 xml:space="preserve">4) </w:t>
      </w:r>
      <w:proofErr w:type="spellStart"/>
      <w:r>
        <w:rPr>
          <w:rFonts w:eastAsiaTheme="minorEastAsia"/>
          <w:lang w:eastAsia="ru-RU"/>
        </w:rPr>
        <w:t>сформированность</w:t>
      </w:r>
      <w:proofErr w:type="spellEnd"/>
      <w:r>
        <w:rPr>
          <w:rFonts w:eastAsiaTheme="minorEastAsia"/>
          <w:lang w:eastAsia="ru-RU"/>
        </w:rPr>
        <w:t xml:space="preserve"> умения решать физические задачи;</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 xml:space="preserve">5) </w:t>
      </w:r>
      <w:proofErr w:type="spellStart"/>
      <w:r>
        <w:rPr>
          <w:rFonts w:eastAsiaTheme="minorEastAsia"/>
          <w:lang w:eastAsia="ru-RU"/>
        </w:rPr>
        <w:t>сформированность</w:t>
      </w:r>
      <w:proofErr w:type="spellEnd"/>
      <w:r>
        <w:rPr>
          <w:rFonts w:eastAsiaTheme="minorEastAsia"/>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A12F0C" w:rsidRDefault="00A12F0C" w:rsidP="00A12F0C">
      <w:pPr>
        <w:widowControl w:val="0"/>
        <w:autoSpaceDE w:val="0"/>
        <w:autoSpaceDN w:val="0"/>
        <w:adjustRightInd w:val="0"/>
        <w:spacing w:after="0"/>
        <w:rPr>
          <w:rFonts w:eastAsiaTheme="minorEastAsia"/>
          <w:lang w:eastAsia="ru-RU"/>
        </w:rPr>
      </w:pPr>
      <w:r>
        <w:rPr>
          <w:rFonts w:eastAsiaTheme="minorEastAsia"/>
          <w:lang w:eastAsia="ru-RU"/>
        </w:rPr>
        <w:t xml:space="preserve">6) </w:t>
      </w:r>
      <w:proofErr w:type="spellStart"/>
      <w:r>
        <w:rPr>
          <w:rFonts w:eastAsiaTheme="minorEastAsia"/>
          <w:lang w:eastAsia="ru-RU"/>
        </w:rPr>
        <w:t>сформированность</w:t>
      </w:r>
      <w:proofErr w:type="spellEnd"/>
      <w:r>
        <w:rPr>
          <w:rFonts w:eastAsiaTheme="minorEastAsia"/>
          <w:lang w:eastAsia="ru-RU"/>
        </w:rPr>
        <w:t xml:space="preserve"> собственной позиции по отношению к физической информации, получаемой из разных источников;</w:t>
      </w:r>
    </w:p>
    <w:p w:rsidR="00A12F0C" w:rsidRDefault="00042CD2" w:rsidP="00A12F0C">
      <w:pPr>
        <w:widowControl w:val="0"/>
        <w:autoSpaceDE w:val="0"/>
        <w:autoSpaceDN w:val="0"/>
        <w:adjustRightInd w:val="0"/>
        <w:spacing w:after="0"/>
        <w:rPr>
          <w:rFonts w:eastAsiaTheme="minorEastAsia"/>
          <w:lang w:eastAsia="ru-RU"/>
        </w:rPr>
      </w:pPr>
      <w:r>
        <w:rPr>
          <w:rFonts w:eastAsiaTheme="minorEastAsia"/>
          <w:lang w:eastAsia="ru-RU"/>
        </w:rPr>
        <w:t>7</w:t>
      </w:r>
      <w:r w:rsidR="00A12F0C">
        <w:rPr>
          <w:rFonts w:eastAsiaTheme="minorEastAsia"/>
          <w:lang w:eastAsia="ru-RU"/>
        </w:rPr>
        <w:t xml:space="preserve">) </w:t>
      </w:r>
      <w:proofErr w:type="spellStart"/>
      <w:r w:rsidR="00A12F0C">
        <w:rPr>
          <w:rFonts w:eastAsiaTheme="minorEastAsia"/>
          <w:lang w:eastAsia="ru-RU"/>
        </w:rPr>
        <w:t>сформированность</w:t>
      </w:r>
      <w:proofErr w:type="spellEnd"/>
      <w:r w:rsidR="00A12F0C">
        <w:rPr>
          <w:rFonts w:eastAsiaTheme="minorEastAsia"/>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A12F0C" w:rsidRDefault="00042CD2" w:rsidP="00A12F0C">
      <w:pPr>
        <w:widowControl w:val="0"/>
        <w:autoSpaceDE w:val="0"/>
        <w:autoSpaceDN w:val="0"/>
        <w:adjustRightInd w:val="0"/>
        <w:spacing w:after="0"/>
        <w:rPr>
          <w:rFonts w:eastAsiaTheme="minorEastAsia"/>
          <w:lang w:eastAsia="ru-RU"/>
        </w:rPr>
      </w:pPr>
      <w:r>
        <w:rPr>
          <w:rFonts w:eastAsiaTheme="minorEastAsia"/>
          <w:lang w:eastAsia="ru-RU"/>
        </w:rPr>
        <w:t>8</w:t>
      </w:r>
      <w:r w:rsidR="00A12F0C">
        <w:rPr>
          <w:rFonts w:eastAsiaTheme="minorEastAsia"/>
          <w:lang w:eastAsia="ru-RU"/>
        </w:rPr>
        <w:t xml:space="preserve">) </w:t>
      </w:r>
      <w:proofErr w:type="spellStart"/>
      <w:r w:rsidR="00A12F0C">
        <w:rPr>
          <w:rFonts w:eastAsiaTheme="minorEastAsia"/>
          <w:lang w:eastAsia="ru-RU"/>
        </w:rPr>
        <w:t>сформированность</w:t>
      </w:r>
      <w:proofErr w:type="spellEnd"/>
      <w:r w:rsidR="00A12F0C">
        <w:rPr>
          <w:rFonts w:eastAsiaTheme="minorEastAsia"/>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A12F0C" w:rsidRDefault="00042CD2" w:rsidP="00A12F0C">
      <w:pPr>
        <w:widowControl w:val="0"/>
        <w:autoSpaceDE w:val="0"/>
        <w:autoSpaceDN w:val="0"/>
        <w:adjustRightInd w:val="0"/>
        <w:spacing w:after="0"/>
        <w:rPr>
          <w:rFonts w:eastAsiaTheme="minorEastAsia"/>
          <w:lang w:eastAsia="ru-RU"/>
        </w:rPr>
      </w:pPr>
      <w:r>
        <w:rPr>
          <w:rFonts w:eastAsiaTheme="minorEastAsia"/>
          <w:lang w:eastAsia="ru-RU"/>
        </w:rPr>
        <w:t>9</w:t>
      </w:r>
      <w:r w:rsidR="00A12F0C">
        <w:rPr>
          <w:rFonts w:eastAsiaTheme="minorEastAsia"/>
          <w:lang w:eastAsia="ru-RU"/>
        </w:rPr>
        <w:t>)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A12F0C" w:rsidRDefault="00042CD2" w:rsidP="00A12F0C">
      <w:pPr>
        <w:widowControl w:val="0"/>
        <w:autoSpaceDE w:val="0"/>
        <w:autoSpaceDN w:val="0"/>
        <w:adjustRightInd w:val="0"/>
        <w:spacing w:after="0"/>
        <w:rPr>
          <w:rFonts w:eastAsiaTheme="minorEastAsia"/>
          <w:lang w:eastAsia="ru-RU"/>
        </w:rPr>
      </w:pPr>
      <w:r>
        <w:rPr>
          <w:rFonts w:eastAsiaTheme="minorEastAsia"/>
          <w:lang w:eastAsia="ru-RU"/>
        </w:rPr>
        <w:lastRenderedPageBreak/>
        <w:t>10</w:t>
      </w:r>
      <w:r w:rsidR="00A12F0C">
        <w:rPr>
          <w:rFonts w:eastAsiaTheme="minorEastAsia"/>
          <w:lang w:eastAsia="ru-RU"/>
        </w:rPr>
        <w:t>)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12F0C" w:rsidRDefault="00042CD2" w:rsidP="00A12F0C">
      <w:pPr>
        <w:widowControl w:val="0"/>
        <w:autoSpaceDE w:val="0"/>
        <w:autoSpaceDN w:val="0"/>
        <w:adjustRightInd w:val="0"/>
        <w:spacing w:after="0"/>
        <w:rPr>
          <w:rFonts w:eastAsiaTheme="minorEastAsia"/>
          <w:lang w:eastAsia="ru-RU"/>
        </w:rPr>
      </w:pPr>
      <w:r>
        <w:rPr>
          <w:rFonts w:eastAsiaTheme="minorEastAsia"/>
          <w:lang w:eastAsia="ru-RU"/>
        </w:rPr>
        <w:t>11</w:t>
      </w:r>
      <w:r w:rsidR="00A12F0C">
        <w:rPr>
          <w:rFonts w:eastAsiaTheme="minorEastAsia"/>
          <w:lang w:eastAsia="ru-RU"/>
        </w:rPr>
        <w:t xml:space="preserve">) </w:t>
      </w:r>
      <w:proofErr w:type="spellStart"/>
      <w:r w:rsidR="00A12F0C">
        <w:rPr>
          <w:rFonts w:eastAsiaTheme="minorEastAsia"/>
          <w:lang w:eastAsia="ru-RU"/>
        </w:rPr>
        <w:t>сформированность</w:t>
      </w:r>
      <w:proofErr w:type="spellEnd"/>
      <w:r w:rsidR="00A12F0C">
        <w:rPr>
          <w:rFonts w:eastAsiaTheme="minorEastAsia"/>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A12F0C" w:rsidRDefault="00A12F0C" w:rsidP="00A12F0C">
      <w:pPr>
        <w:widowControl w:val="0"/>
        <w:autoSpaceDE w:val="0"/>
        <w:autoSpaceDN w:val="0"/>
        <w:spacing w:after="0"/>
        <w:outlineLvl w:val="4"/>
        <w:rPr>
          <w:rFonts w:eastAsia="Times New Roman"/>
          <w:b/>
          <w:bCs/>
        </w:rPr>
      </w:pPr>
      <w:r>
        <w:rPr>
          <w:rFonts w:eastAsia="Times New Roman"/>
          <w:b/>
          <w:bCs/>
          <w:w w:val="130"/>
        </w:rPr>
        <w:t xml:space="preserve">Выпускник на </w:t>
      </w:r>
      <w:r w:rsidR="00042CD2">
        <w:rPr>
          <w:rFonts w:eastAsia="Times New Roman"/>
          <w:b/>
          <w:bCs/>
          <w:w w:val="130"/>
        </w:rPr>
        <w:t>профильн</w:t>
      </w:r>
      <w:r>
        <w:rPr>
          <w:rFonts w:eastAsia="Times New Roman"/>
          <w:b/>
          <w:bCs/>
          <w:w w:val="130"/>
        </w:rPr>
        <w:t>ом уровне научится:</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объяснять</w:t>
      </w:r>
      <w:r>
        <w:rPr>
          <w:rFonts w:eastAsia="Bookman Old Style"/>
          <w:spacing w:val="-15"/>
        </w:rPr>
        <w:t xml:space="preserve"> </w:t>
      </w:r>
      <w:r>
        <w:rPr>
          <w:rFonts w:eastAsia="Bookman Old Style"/>
        </w:rPr>
        <w:t>и</w:t>
      </w:r>
      <w:r>
        <w:rPr>
          <w:rFonts w:eastAsia="Bookman Old Style"/>
          <w:spacing w:val="-15"/>
        </w:rPr>
        <w:t xml:space="preserve"> </w:t>
      </w:r>
      <w:r>
        <w:rPr>
          <w:rFonts w:eastAsia="Bookman Old Style"/>
        </w:rPr>
        <w:t>анализировать</w:t>
      </w:r>
      <w:r>
        <w:rPr>
          <w:rFonts w:eastAsia="Bookman Old Style"/>
          <w:spacing w:val="-15"/>
        </w:rPr>
        <w:t xml:space="preserve"> </w:t>
      </w:r>
      <w:r>
        <w:rPr>
          <w:rFonts w:eastAsia="Bookman Old Style"/>
        </w:rPr>
        <w:t>роль</w:t>
      </w:r>
      <w:r>
        <w:rPr>
          <w:rFonts w:eastAsia="Bookman Old Style"/>
          <w:spacing w:val="-15"/>
        </w:rPr>
        <w:t xml:space="preserve"> </w:t>
      </w:r>
      <w:r>
        <w:rPr>
          <w:rFonts w:eastAsia="Bookman Old Style"/>
        </w:rPr>
        <w:t>и</w:t>
      </w:r>
      <w:r>
        <w:rPr>
          <w:rFonts w:eastAsia="Bookman Old Style"/>
          <w:spacing w:val="-15"/>
        </w:rPr>
        <w:t xml:space="preserve"> </w:t>
      </w:r>
      <w:r>
        <w:rPr>
          <w:rFonts w:eastAsia="Bookman Old Style"/>
        </w:rPr>
        <w:t>место</w:t>
      </w:r>
      <w:r>
        <w:rPr>
          <w:rFonts w:eastAsia="Bookman Old Style"/>
          <w:spacing w:val="-15"/>
        </w:rPr>
        <w:t xml:space="preserve"> </w:t>
      </w:r>
      <w:r>
        <w:rPr>
          <w:rFonts w:eastAsia="Bookman Old Style"/>
        </w:rPr>
        <w:t>физики</w:t>
      </w:r>
      <w:r>
        <w:rPr>
          <w:rFonts w:eastAsia="Bookman Old Style"/>
          <w:spacing w:val="-15"/>
        </w:rPr>
        <w:t xml:space="preserve"> </w:t>
      </w:r>
      <w:r>
        <w:rPr>
          <w:rFonts w:eastAsia="Bookman Old Style"/>
        </w:rPr>
        <w:t>в</w:t>
      </w:r>
      <w:r>
        <w:rPr>
          <w:rFonts w:eastAsia="Bookman Old Style"/>
          <w:spacing w:val="-15"/>
        </w:rPr>
        <w:t xml:space="preserve"> </w:t>
      </w:r>
      <w:r>
        <w:rPr>
          <w:rFonts w:eastAsia="Bookman Old Style"/>
        </w:rPr>
        <w:t>формировании</w:t>
      </w:r>
      <w:r>
        <w:rPr>
          <w:rFonts w:eastAsia="Bookman Old Style"/>
          <w:spacing w:val="-46"/>
        </w:rPr>
        <w:t xml:space="preserve"> </w:t>
      </w:r>
      <w:r>
        <w:rPr>
          <w:rFonts w:eastAsia="Bookman Old Style"/>
        </w:rPr>
        <w:t>современной</w:t>
      </w:r>
      <w:r>
        <w:rPr>
          <w:rFonts w:eastAsia="Bookman Old Style"/>
          <w:spacing w:val="-46"/>
        </w:rPr>
        <w:t xml:space="preserve"> </w:t>
      </w:r>
      <w:r>
        <w:rPr>
          <w:rFonts w:eastAsia="Bookman Old Style"/>
        </w:rPr>
        <w:t>научной</w:t>
      </w:r>
      <w:r>
        <w:rPr>
          <w:rFonts w:eastAsia="Bookman Old Style"/>
          <w:spacing w:val="-46"/>
        </w:rPr>
        <w:t xml:space="preserve"> </w:t>
      </w:r>
      <w:r>
        <w:rPr>
          <w:rFonts w:eastAsia="Bookman Old Style"/>
        </w:rPr>
        <w:t>картины</w:t>
      </w:r>
      <w:r>
        <w:rPr>
          <w:rFonts w:eastAsia="Bookman Old Style"/>
          <w:spacing w:val="-46"/>
        </w:rPr>
        <w:t xml:space="preserve"> </w:t>
      </w:r>
      <w:r>
        <w:rPr>
          <w:rFonts w:eastAsia="Bookman Old Style"/>
        </w:rPr>
        <w:t>мира,</w:t>
      </w:r>
      <w:r>
        <w:rPr>
          <w:rFonts w:eastAsia="Bookman Old Style"/>
          <w:spacing w:val="-46"/>
        </w:rPr>
        <w:t xml:space="preserve"> </w:t>
      </w:r>
      <w:r>
        <w:rPr>
          <w:rFonts w:eastAsia="Bookman Old Style"/>
        </w:rPr>
        <w:t>в</w:t>
      </w:r>
      <w:r>
        <w:rPr>
          <w:rFonts w:eastAsia="Bookman Old Style"/>
          <w:spacing w:val="-46"/>
        </w:rPr>
        <w:t xml:space="preserve"> </w:t>
      </w:r>
      <w:r>
        <w:rPr>
          <w:rFonts w:eastAsia="Bookman Old Style"/>
        </w:rPr>
        <w:t>развитии</w:t>
      </w:r>
      <w:r>
        <w:rPr>
          <w:rFonts w:eastAsia="Bookman Old Style"/>
          <w:spacing w:val="-46"/>
        </w:rPr>
        <w:t xml:space="preserve"> </w:t>
      </w:r>
      <w:r>
        <w:rPr>
          <w:rFonts w:eastAsia="Bookman Old Style"/>
        </w:rPr>
        <w:t>современной техники и технологий, в практической деятельности людей;</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xml:space="preserve">- характеризовать взаимосвязь между физикой и другими </w:t>
      </w:r>
      <w:r>
        <w:rPr>
          <w:rFonts w:eastAsia="Bookman Old Style"/>
          <w:w w:val="95"/>
        </w:rPr>
        <w:t>естественными</w:t>
      </w:r>
      <w:r>
        <w:rPr>
          <w:rFonts w:eastAsia="Bookman Old Style"/>
          <w:spacing w:val="55"/>
          <w:w w:val="95"/>
        </w:rPr>
        <w:t xml:space="preserve"> </w:t>
      </w:r>
      <w:r>
        <w:rPr>
          <w:rFonts w:eastAsia="Bookman Old Style"/>
          <w:w w:val="95"/>
        </w:rPr>
        <w:t>науками;</w:t>
      </w:r>
    </w:p>
    <w:p w:rsidR="00A12F0C" w:rsidRDefault="00A12F0C" w:rsidP="00A12F0C">
      <w:pPr>
        <w:widowControl w:val="0"/>
        <w:tabs>
          <w:tab w:val="left" w:pos="593"/>
        </w:tabs>
        <w:autoSpaceDE w:val="0"/>
        <w:autoSpaceDN w:val="0"/>
        <w:spacing w:after="0"/>
        <w:ind w:right="108"/>
        <w:rPr>
          <w:rFonts w:eastAsia="Bookman Old Style"/>
        </w:rPr>
      </w:pPr>
      <w:proofErr w:type="gramStart"/>
      <w:r>
        <w:rPr>
          <w:rFonts w:eastAsia="Bookman Old Style"/>
        </w:rPr>
        <w:t>- характеризовать системную связь между</w:t>
      </w:r>
      <w:r>
        <w:rPr>
          <w:rFonts w:eastAsia="Bookman Old Style"/>
          <w:spacing w:val="-11"/>
        </w:rPr>
        <w:t xml:space="preserve"> </w:t>
      </w:r>
      <w:r>
        <w:rPr>
          <w:rFonts w:eastAsia="Bookman Old Style"/>
        </w:rPr>
        <w:t>основополагающими</w:t>
      </w:r>
      <w:r>
        <w:rPr>
          <w:rFonts w:eastAsia="Bookman Old Style"/>
          <w:spacing w:val="-35"/>
        </w:rPr>
        <w:t xml:space="preserve"> </w:t>
      </w:r>
      <w:r>
        <w:rPr>
          <w:rFonts w:eastAsia="Bookman Old Style"/>
        </w:rPr>
        <w:t>научными</w:t>
      </w:r>
      <w:r>
        <w:rPr>
          <w:rFonts w:eastAsia="Bookman Old Style"/>
          <w:spacing w:val="-35"/>
        </w:rPr>
        <w:t xml:space="preserve"> </w:t>
      </w:r>
      <w:r>
        <w:rPr>
          <w:rFonts w:eastAsia="Bookman Old Style"/>
        </w:rPr>
        <w:t>понятиями:</w:t>
      </w:r>
      <w:r>
        <w:rPr>
          <w:rFonts w:eastAsia="Bookman Old Style"/>
          <w:spacing w:val="-35"/>
        </w:rPr>
        <w:t xml:space="preserve"> </w:t>
      </w:r>
      <w:r>
        <w:rPr>
          <w:rFonts w:eastAsia="Bookman Old Style"/>
        </w:rPr>
        <w:t>пространство,</w:t>
      </w:r>
      <w:r>
        <w:rPr>
          <w:rFonts w:eastAsia="Bookman Old Style"/>
          <w:spacing w:val="-35"/>
        </w:rPr>
        <w:t xml:space="preserve"> </w:t>
      </w:r>
      <w:r>
        <w:rPr>
          <w:rFonts w:eastAsia="Bookman Old Style"/>
        </w:rPr>
        <w:t>время,</w:t>
      </w:r>
      <w:r>
        <w:rPr>
          <w:rFonts w:eastAsia="Bookman Old Style"/>
          <w:spacing w:val="-35"/>
        </w:rPr>
        <w:t xml:space="preserve"> </w:t>
      </w:r>
      <w:r>
        <w:rPr>
          <w:rFonts w:eastAsia="Bookman Old Style"/>
        </w:rPr>
        <w:t>материя</w:t>
      </w:r>
      <w:r>
        <w:rPr>
          <w:rFonts w:eastAsia="Bookman Old Style"/>
          <w:spacing w:val="-35"/>
        </w:rPr>
        <w:t xml:space="preserve"> </w:t>
      </w:r>
      <w:r>
        <w:rPr>
          <w:rFonts w:eastAsia="Bookman Old Style"/>
        </w:rPr>
        <w:t>(вещество,</w:t>
      </w:r>
      <w:r>
        <w:rPr>
          <w:rFonts w:eastAsia="Bookman Old Style"/>
          <w:spacing w:val="-17"/>
        </w:rPr>
        <w:t xml:space="preserve"> </w:t>
      </w:r>
      <w:r>
        <w:rPr>
          <w:rFonts w:eastAsia="Bookman Old Style"/>
        </w:rPr>
        <w:t>поле),</w:t>
      </w:r>
      <w:r>
        <w:rPr>
          <w:rFonts w:eastAsia="Bookman Old Style"/>
          <w:spacing w:val="-17"/>
        </w:rPr>
        <w:t xml:space="preserve"> </w:t>
      </w:r>
      <w:r>
        <w:rPr>
          <w:rFonts w:eastAsia="Bookman Old Style"/>
        </w:rPr>
        <w:t>движение,</w:t>
      </w:r>
      <w:r>
        <w:rPr>
          <w:rFonts w:eastAsia="Bookman Old Style"/>
          <w:spacing w:val="-17"/>
        </w:rPr>
        <w:t xml:space="preserve"> </w:t>
      </w:r>
      <w:r>
        <w:rPr>
          <w:rFonts w:eastAsia="Bookman Old Style"/>
        </w:rPr>
        <w:t>сила,</w:t>
      </w:r>
      <w:r>
        <w:rPr>
          <w:rFonts w:eastAsia="Bookman Old Style"/>
          <w:spacing w:val="-17"/>
        </w:rPr>
        <w:t xml:space="preserve"> </w:t>
      </w:r>
      <w:r>
        <w:rPr>
          <w:rFonts w:eastAsia="Bookman Old Style"/>
        </w:rPr>
        <w:t>энергия;</w:t>
      </w:r>
      <w:proofErr w:type="gramEnd"/>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понимать и объяснять целостность физической теории, различать</w:t>
      </w:r>
      <w:r>
        <w:rPr>
          <w:rFonts w:eastAsia="Bookman Old Style"/>
          <w:spacing w:val="-23"/>
        </w:rPr>
        <w:t xml:space="preserve"> </w:t>
      </w:r>
      <w:r>
        <w:rPr>
          <w:rFonts w:eastAsia="Bookman Old Style"/>
        </w:rPr>
        <w:t>границы</w:t>
      </w:r>
      <w:r>
        <w:rPr>
          <w:rFonts w:eastAsia="Bookman Old Style"/>
          <w:spacing w:val="-23"/>
        </w:rPr>
        <w:t xml:space="preserve"> </w:t>
      </w:r>
      <w:r>
        <w:rPr>
          <w:rFonts w:eastAsia="Bookman Old Style"/>
        </w:rPr>
        <w:t>ее</w:t>
      </w:r>
      <w:r>
        <w:rPr>
          <w:rFonts w:eastAsia="Bookman Old Style"/>
          <w:spacing w:val="-23"/>
        </w:rPr>
        <w:t xml:space="preserve"> </w:t>
      </w:r>
      <w:r>
        <w:rPr>
          <w:rFonts w:eastAsia="Bookman Old Style"/>
        </w:rPr>
        <w:t>применимости</w:t>
      </w:r>
      <w:r>
        <w:rPr>
          <w:rFonts w:eastAsia="Bookman Old Style"/>
          <w:spacing w:val="-23"/>
        </w:rPr>
        <w:t xml:space="preserve"> </w:t>
      </w:r>
      <w:r>
        <w:rPr>
          <w:rFonts w:eastAsia="Bookman Old Style"/>
        </w:rPr>
        <w:t>и</w:t>
      </w:r>
      <w:r>
        <w:rPr>
          <w:rFonts w:eastAsia="Bookman Old Style"/>
          <w:spacing w:val="-23"/>
        </w:rPr>
        <w:t xml:space="preserve"> </w:t>
      </w:r>
      <w:r>
        <w:rPr>
          <w:rFonts w:eastAsia="Bookman Old Style"/>
        </w:rPr>
        <w:t>место</w:t>
      </w:r>
      <w:r>
        <w:rPr>
          <w:rFonts w:eastAsia="Bookman Old Style"/>
          <w:spacing w:val="-23"/>
        </w:rPr>
        <w:t xml:space="preserve"> </w:t>
      </w:r>
      <w:r>
        <w:rPr>
          <w:rFonts w:eastAsia="Bookman Old Style"/>
        </w:rPr>
        <w:t>в</w:t>
      </w:r>
      <w:r>
        <w:rPr>
          <w:rFonts w:eastAsia="Bookman Old Style"/>
          <w:spacing w:val="-23"/>
        </w:rPr>
        <w:t xml:space="preserve"> </w:t>
      </w:r>
      <w:r>
        <w:rPr>
          <w:rFonts w:eastAsia="Bookman Old Style"/>
        </w:rPr>
        <w:t>ряду</w:t>
      </w:r>
      <w:r>
        <w:rPr>
          <w:rFonts w:eastAsia="Bookman Old Style"/>
          <w:spacing w:val="-23"/>
        </w:rPr>
        <w:t xml:space="preserve"> </w:t>
      </w:r>
      <w:r>
        <w:rPr>
          <w:rFonts w:eastAsia="Bookman Old Style"/>
        </w:rPr>
        <w:t>других</w:t>
      </w:r>
      <w:r>
        <w:rPr>
          <w:rFonts w:eastAsia="Bookman Old Style"/>
          <w:spacing w:val="-23"/>
        </w:rPr>
        <w:t xml:space="preserve"> </w:t>
      </w:r>
      <w:r>
        <w:rPr>
          <w:rFonts w:eastAsia="Bookman Old Style"/>
        </w:rPr>
        <w:t>физических</w:t>
      </w:r>
      <w:r>
        <w:rPr>
          <w:rFonts w:eastAsia="Bookman Old Style"/>
          <w:spacing w:val="-28"/>
        </w:rPr>
        <w:t xml:space="preserve"> </w:t>
      </w:r>
      <w:r>
        <w:rPr>
          <w:rFonts w:eastAsia="Bookman Old Style"/>
        </w:rPr>
        <w:t>теорий;</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владеть приемами построения теоретических доказательств, а также прогнозирования особенностей протекания физических</w:t>
      </w:r>
      <w:r>
        <w:rPr>
          <w:rFonts w:eastAsia="Bookman Old Style"/>
          <w:spacing w:val="-14"/>
        </w:rPr>
        <w:t xml:space="preserve"> </w:t>
      </w:r>
      <w:r>
        <w:rPr>
          <w:rFonts w:eastAsia="Bookman Old Style"/>
        </w:rPr>
        <w:t>явлений</w:t>
      </w:r>
      <w:r>
        <w:rPr>
          <w:rFonts w:eastAsia="Bookman Old Style"/>
          <w:spacing w:val="-14"/>
        </w:rPr>
        <w:t xml:space="preserve"> </w:t>
      </w:r>
      <w:r>
        <w:rPr>
          <w:rFonts w:eastAsia="Bookman Old Style"/>
        </w:rPr>
        <w:t>и</w:t>
      </w:r>
      <w:r>
        <w:rPr>
          <w:rFonts w:eastAsia="Bookman Old Style"/>
          <w:spacing w:val="-14"/>
        </w:rPr>
        <w:t xml:space="preserve"> </w:t>
      </w:r>
      <w:r>
        <w:rPr>
          <w:rFonts w:eastAsia="Bookman Old Style"/>
        </w:rPr>
        <w:t>процессов</w:t>
      </w:r>
      <w:r>
        <w:rPr>
          <w:rFonts w:eastAsia="Bookman Old Style"/>
          <w:spacing w:val="-14"/>
        </w:rPr>
        <w:t xml:space="preserve"> </w:t>
      </w:r>
      <w:r>
        <w:rPr>
          <w:rFonts w:eastAsia="Bookman Old Style"/>
        </w:rPr>
        <w:t>на</w:t>
      </w:r>
      <w:r>
        <w:rPr>
          <w:rFonts w:eastAsia="Bookman Old Style"/>
          <w:spacing w:val="-14"/>
        </w:rPr>
        <w:t xml:space="preserve"> </w:t>
      </w:r>
      <w:r>
        <w:rPr>
          <w:rFonts w:eastAsia="Bookman Old Style"/>
        </w:rPr>
        <w:t>основе</w:t>
      </w:r>
      <w:r>
        <w:rPr>
          <w:rFonts w:eastAsia="Bookman Old Style"/>
          <w:spacing w:val="-14"/>
        </w:rPr>
        <w:t xml:space="preserve"> </w:t>
      </w:r>
      <w:r>
        <w:rPr>
          <w:rFonts w:eastAsia="Bookman Old Style"/>
        </w:rPr>
        <w:t>полученных</w:t>
      </w:r>
      <w:r>
        <w:rPr>
          <w:rFonts w:eastAsia="Bookman Old Style"/>
          <w:spacing w:val="-14"/>
        </w:rPr>
        <w:t xml:space="preserve"> </w:t>
      </w:r>
      <w:r>
        <w:rPr>
          <w:rFonts w:eastAsia="Bookman Old Style"/>
        </w:rPr>
        <w:t>теоретических</w:t>
      </w:r>
      <w:r>
        <w:rPr>
          <w:rFonts w:eastAsia="Bookman Old Style"/>
          <w:spacing w:val="-39"/>
        </w:rPr>
        <w:t xml:space="preserve"> </w:t>
      </w:r>
      <w:r>
        <w:rPr>
          <w:rFonts w:eastAsia="Bookman Old Style"/>
        </w:rPr>
        <w:t>выводов</w:t>
      </w:r>
      <w:r>
        <w:rPr>
          <w:rFonts w:eastAsia="Bookman Old Style"/>
          <w:spacing w:val="-39"/>
        </w:rPr>
        <w:t xml:space="preserve"> </w:t>
      </w:r>
      <w:r>
        <w:rPr>
          <w:rFonts w:eastAsia="Bookman Old Style"/>
        </w:rPr>
        <w:t>и</w:t>
      </w:r>
      <w:r>
        <w:rPr>
          <w:rFonts w:eastAsia="Bookman Old Style"/>
          <w:spacing w:val="-39"/>
        </w:rPr>
        <w:t xml:space="preserve"> </w:t>
      </w:r>
      <w:r>
        <w:rPr>
          <w:rFonts w:eastAsia="Bookman Old Style"/>
        </w:rPr>
        <w:t>доказательств;</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самостоятельно</w:t>
      </w:r>
      <w:r>
        <w:rPr>
          <w:rFonts w:eastAsia="Bookman Old Style"/>
          <w:spacing w:val="-22"/>
        </w:rPr>
        <w:t xml:space="preserve"> </w:t>
      </w:r>
      <w:r>
        <w:rPr>
          <w:rFonts w:eastAsia="Bookman Old Style"/>
        </w:rPr>
        <w:t>конструировать</w:t>
      </w:r>
      <w:r>
        <w:rPr>
          <w:rFonts w:eastAsia="Bookman Old Style"/>
          <w:spacing w:val="-22"/>
        </w:rPr>
        <w:t xml:space="preserve"> </w:t>
      </w:r>
      <w:r>
        <w:rPr>
          <w:rFonts w:eastAsia="Bookman Old Style"/>
        </w:rPr>
        <w:t>экспериментальные</w:t>
      </w:r>
      <w:r>
        <w:rPr>
          <w:rFonts w:eastAsia="Bookman Old Style"/>
          <w:spacing w:val="-22"/>
        </w:rPr>
        <w:t xml:space="preserve"> </w:t>
      </w:r>
      <w:r>
        <w:rPr>
          <w:rFonts w:eastAsia="Bookman Old Style"/>
        </w:rPr>
        <w:t>установки для проверки выдвинутых гипотез, рассчитывать</w:t>
      </w:r>
      <w:r>
        <w:rPr>
          <w:rFonts w:eastAsia="Bookman Old Style"/>
          <w:spacing w:val="-6"/>
        </w:rPr>
        <w:t xml:space="preserve"> </w:t>
      </w:r>
      <w:r>
        <w:rPr>
          <w:rFonts w:eastAsia="Bookman Old Style"/>
        </w:rPr>
        <w:t>абсолютную</w:t>
      </w:r>
      <w:r>
        <w:rPr>
          <w:rFonts w:eastAsia="Bookman Old Style"/>
          <w:spacing w:val="-24"/>
        </w:rPr>
        <w:t xml:space="preserve"> </w:t>
      </w:r>
      <w:r>
        <w:rPr>
          <w:rFonts w:eastAsia="Bookman Old Style"/>
        </w:rPr>
        <w:t>и</w:t>
      </w:r>
      <w:r>
        <w:rPr>
          <w:rFonts w:eastAsia="Bookman Old Style"/>
          <w:spacing w:val="-24"/>
        </w:rPr>
        <w:t xml:space="preserve"> </w:t>
      </w:r>
      <w:r>
        <w:rPr>
          <w:rFonts w:eastAsia="Bookman Old Style"/>
        </w:rPr>
        <w:t>относительную</w:t>
      </w:r>
      <w:r>
        <w:rPr>
          <w:rFonts w:eastAsia="Bookman Old Style"/>
          <w:spacing w:val="-24"/>
        </w:rPr>
        <w:t xml:space="preserve"> </w:t>
      </w:r>
      <w:r>
        <w:rPr>
          <w:rFonts w:eastAsia="Bookman Old Style"/>
        </w:rPr>
        <w:t>погрешности;</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самостоятельно</w:t>
      </w:r>
      <w:r>
        <w:rPr>
          <w:rFonts w:eastAsia="Bookman Old Style"/>
          <w:spacing w:val="-28"/>
        </w:rPr>
        <w:t xml:space="preserve"> </w:t>
      </w:r>
      <w:r>
        <w:rPr>
          <w:rFonts w:eastAsia="Bookman Old Style"/>
        </w:rPr>
        <w:t>планировать</w:t>
      </w:r>
      <w:r>
        <w:rPr>
          <w:rFonts w:eastAsia="Bookman Old Style"/>
          <w:spacing w:val="-28"/>
        </w:rPr>
        <w:t xml:space="preserve"> </w:t>
      </w:r>
      <w:r>
        <w:rPr>
          <w:rFonts w:eastAsia="Bookman Old Style"/>
        </w:rPr>
        <w:t>и</w:t>
      </w:r>
      <w:r>
        <w:rPr>
          <w:rFonts w:eastAsia="Bookman Old Style"/>
          <w:spacing w:val="-28"/>
        </w:rPr>
        <w:t xml:space="preserve"> </w:t>
      </w:r>
      <w:r>
        <w:rPr>
          <w:rFonts w:eastAsia="Bookman Old Style"/>
        </w:rPr>
        <w:t>проводить</w:t>
      </w:r>
      <w:r>
        <w:rPr>
          <w:rFonts w:eastAsia="Bookman Old Style"/>
          <w:spacing w:val="-28"/>
        </w:rPr>
        <w:t xml:space="preserve"> </w:t>
      </w:r>
      <w:r>
        <w:rPr>
          <w:rFonts w:eastAsia="Bookman Old Style"/>
        </w:rPr>
        <w:t>физические</w:t>
      </w:r>
      <w:r>
        <w:rPr>
          <w:rFonts w:eastAsia="Bookman Old Style"/>
          <w:spacing w:val="-28"/>
        </w:rPr>
        <w:t xml:space="preserve"> </w:t>
      </w:r>
      <w:r>
        <w:rPr>
          <w:rFonts w:eastAsia="Bookman Old Style"/>
        </w:rPr>
        <w:t>эксперименты;</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решать практико-ориентированные качественные и расчетные</w:t>
      </w:r>
      <w:r>
        <w:rPr>
          <w:rFonts w:eastAsia="Bookman Old Style"/>
          <w:spacing w:val="-16"/>
        </w:rPr>
        <w:t xml:space="preserve"> </w:t>
      </w:r>
      <w:r>
        <w:rPr>
          <w:rFonts w:eastAsia="Bookman Old Style"/>
        </w:rPr>
        <w:t>физические</w:t>
      </w:r>
      <w:r>
        <w:rPr>
          <w:rFonts w:eastAsia="Bookman Old Style"/>
          <w:spacing w:val="-16"/>
        </w:rPr>
        <w:t xml:space="preserve"> </w:t>
      </w:r>
      <w:r>
        <w:rPr>
          <w:rFonts w:eastAsia="Bookman Old Style"/>
        </w:rPr>
        <w:t>задачи</w:t>
      </w:r>
      <w:r>
        <w:rPr>
          <w:rFonts w:eastAsia="Bookman Old Style"/>
          <w:spacing w:val="-16"/>
        </w:rPr>
        <w:t xml:space="preserve"> </w:t>
      </w:r>
      <w:r>
        <w:rPr>
          <w:rFonts w:eastAsia="Bookman Old Style"/>
        </w:rPr>
        <w:t>как</w:t>
      </w:r>
      <w:r>
        <w:rPr>
          <w:rFonts w:eastAsia="Bookman Old Style"/>
          <w:spacing w:val="-16"/>
        </w:rPr>
        <w:t xml:space="preserve"> </w:t>
      </w:r>
      <w:r>
        <w:rPr>
          <w:rFonts w:eastAsia="Bookman Old Style"/>
        </w:rPr>
        <w:t>с</w:t>
      </w:r>
      <w:r>
        <w:rPr>
          <w:rFonts w:eastAsia="Bookman Old Style"/>
          <w:spacing w:val="-16"/>
        </w:rPr>
        <w:t xml:space="preserve"> </w:t>
      </w:r>
      <w:r>
        <w:rPr>
          <w:rFonts w:eastAsia="Bookman Old Style"/>
        </w:rPr>
        <w:t>опорой</w:t>
      </w:r>
      <w:r>
        <w:rPr>
          <w:rFonts w:eastAsia="Bookman Old Style"/>
          <w:spacing w:val="-16"/>
        </w:rPr>
        <w:t xml:space="preserve"> </w:t>
      </w:r>
      <w:r>
        <w:rPr>
          <w:rFonts w:eastAsia="Bookman Old Style"/>
        </w:rPr>
        <w:t>на</w:t>
      </w:r>
      <w:r>
        <w:rPr>
          <w:rFonts w:eastAsia="Bookman Old Style"/>
          <w:spacing w:val="-16"/>
        </w:rPr>
        <w:t xml:space="preserve"> </w:t>
      </w:r>
      <w:r>
        <w:rPr>
          <w:rFonts w:eastAsia="Bookman Old Style"/>
        </w:rPr>
        <w:t>известные</w:t>
      </w:r>
      <w:r>
        <w:rPr>
          <w:rFonts w:eastAsia="Bookman Old Style"/>
          <w:spacing w:val="-16"/>
        </w:rPr>
        <w:t xml:space="preserve"> </w:t>
      </w:r>
      <w:r>
        <w:rPr>
          <w:rFonts w:eastAsia="Bookman Old Style"/>
        </w:rPr>
        <w:t>физические</w:t>
      </w:r>
      <w:r>
        <w:rPr>
          <w:rFonts w:eastAsia="Bookman Old Style"/>
          <w:spacing w:val="-9"/>
        </w:rPr>
        <w:t xml:space="preserve"> </w:t>
      </w:r>
      <w:r>
        <w:rPr>
          <w:rFonts w:eastAsia="Bookman Old Style"/>
        </w:rPr>
        <w:t>законы,</w:t>
      </w:r>
      <w:r>
        <w:rPr>
          <w:rFonts w:eastAsia="Bookman Old Style"/>
          <w:spacing w:val="-9"/>
        </w:rPr>
        <w:t xml:space="preserve"> </w:t>
      </w:r>
      <w:r>
        <w:rPr>
          <w:rFonts w:eastAsia="Bookman Old Style"/>
        </w:rPr>
        <w:t>закономерности</w:t>
      </w:r>
      <w:r>
        <w:rPr>
          <w:rFonts w:eastAsia="Bookman Old Style"/>
          <w:spacing w:val="-9"/>
        </w:rPr>
        <w:t xml:space="preserve"> </w:t>
      </w:r>
      <w:r>
        <w:rPr>
          <w:rFonts w:eastAsia="Bookman Old Style"/>
        </w:rPr>
        <w:t>и</w:t>
      </w:r>
      <w:r>
        <w:rPr>
          <w:rFonts w:eastAsia="Bookman Old Style"/>
          <w:spacing w:val="-9"/>
        </w:rPr>
        <w:t xml:space="preserve"> </w:t>
      </w:r>
      <w:r>
        <w:rPr>
          <w:rFonts w:eastAsia="Bookman Old Style"/>
        </w:rPr>
        <w:t>модели,</w:t>
      </w:r>
      <w:r>
        <w:rPr>
          <w:rFonts w:eastAsia="Bookman Old Style"/>
          <w:spacing w:val="-9"/>
        </w:rPr>
        <w:t xml:space="preserve"> </w:t>
      </w:r>
      <w:r>
        <w:rPr>
          <w:rFonts w:eastAsia="Bookman Old Style"/>
        </w:rPr>
        <w:t>так</w:t>
      </w:r>
      <w:r>
        <w:rPr>
          <w:rFonts w:eastAsia="Bookman Old Style"/>
          <w:spacing w:val="-9"/>
        </w:rPr>
        <w:t xml:space="preserve"> </w:t>
      </w:r>
      <w:r>
        <w:rPr>
          <w:rFonts w:eastAsia="Bookman Old Style"/>
        </w:rPr>
        <w:t>и</w:t>
      </w:r>
      <w:r>
        <w:rPr>
          <w:rFonts w:eastAsia="Bookman Old Style"/>
          <w:spacing w:val="-9"/>
        </w:rPr>
        <w:t xml:space="preserve"> </w:t>
      </w:r>
      <w:r>
        <w:rPr>
          <w:rFonts w:eastAsia="Bookman Old Style"/>
        </w:rPr>
        <w:t>с</w:t>
      </w:r>
      <w:r>
        <w:rPr>
          <w:rFonts w:eastAsia="Bookman Old Style"/>
          <w:spacing w:val="-9"/>
        </w:rPr>
        <w:t xml:space="preserve"> </w:t>
      </w:r>
      <w:r>
        <w:rPr>
          <w:rFonts w:eastAsia="Bookman Old Style"/>
        </w:rPr>
        <w:t>опорой</w:t>
      </w:r>
      <w:r>
        <w:rPr>
          <w:rFonts w:eastAsia="Bookman Old Style"/>
          <w:spacing w:val="-9"/>
        </w:rPr>
        <w:t xml:space="preserve"> </w:t>
      </w:r>
      <w:r>
        <w:rPr>
          <w:rFonts w:eastAsia="Bookman Old Style"/>
        </w:rPr>
        <w:t>на</w:t>
      </w:r>
      <w:r>
        <w:rPr>
          <w:rFonts w:eastAsia="Bookman Old Style"/>
          <w:spacing w:val="-9"/>
        </w:rPr>
        <w:t xml:space="preserve"> </w:t>
      </w:r>
      <w:r>
        <w:rPr>
          <w:rFonts w:eastAsia="Bookman Old Style"/>
        </w:rPr>
        <w:t>тексты</w:t>
      </w:r>
      <w:r>
        <w:rPr>
          <w:rFonts w:eastAsia="Bookman Old Style"/>
          <w:spacing w:val="-46"/>
        </w:rPr>
        <w:t xml:space="preserve"> </w:t>
      </w:r>
      <w:r>
        <w:rPr>
          <w:rFonts w:eastAsia="Bookman Old Style"/>
        </w:rPr>
        <w:t>с</w:t>
      </w:r>
      <w:r>
        <w:rPr>
          <w:rFonts w:eastAsia="Bookman Old Style"/>
          <w:spacing w:val="-46"/>
        </w:rPr>
        <w:t xml:space="preserve"> </w:t>
      </w:r>
      <w:r>
        <w:rPr>
          <w:rFonts w:eastAsia="Bookman Old Style"/>
        </w:rPr>
        <w:t>избыточной</w:t>
      </w:r>
      <w:r>
        <w:rPr>
          <w:rFonts w:eastAsia="Bookman Old Style"/>
          <w:spacing w:val="-46"/>
        </w:rPr>
        <w:t xml:space="preserve"> </w:t>
      </w:r>
      <w:r>
        <w:rPr>
          <w:rFonts w:eastAsia="Bookman Old Style"/>
        </w:rPr>
        <w:t>информацией;</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объяснять границы применения изученных физических моделей</w:t>
      </w:r>
      <w:r>
        <w:rPr>
          <w:rFonts w:eastAsia="Bookman Old Style"/>
          <w:spacing w:val="-34"/>
        </w:rPr>
        <w:t xml:space="preserve"> </w:t>
      </w:r>
      <w:r>
        <w:rPr>
          <w:rFonts w:eastAsia="Bookman Old Style"/>
        </w:rPr>
        <w:t>при</w:t>
      </w:r>
      <w:r>
        <w:rPr>
          <w:rFonts w:eastAsia="Bookman Old Style"/>
          <w:spacing w:val="-34"/>
        </w:rPr>
        <w:t xml:space="preserve"> </w:t>
      </w:r>
      <w:r>
        <w:rPr>
          <w:rFonts w:eastAsia="Bookman Old Style"/>
        </w:rPr>
        <w:t>решении</w:t>
      </w:r>
      <w:r>
        <w:rPr>
          <w:rFonts w:eastAsia="Bookman Old Style"/>
          <w:spacing w:val="-34"/>
        </w:rPr>
        <w:t xml:space="preserve"> </w:t>
      </w:r>
      <w:r>
        <w:rPr>
          <w:rFonts w:eastAsia="Bookman Old Style"/>
        </w:rPr>
        <w:t>физических</w:t>
      </w:r>
      <w:r>
        <w:rPr>
          <w:rFonts w:eastAsia="Bookman Old Style"/>
          <w:spacing w:val="-34"/>
        </w:rPr>
        <w:t xml:space="preserve"> </w:t>
      </w:r>
      <w:r>
        <w:rPr>
          <w:rFonts w:eastAsia="Bookman Old Style"/>
        </w:rPr>
        <w:t>и</w:t>
      </w:r>
      <w:r>
        <w:rPr>
          <w:rFonts w:eastAsia="Bookman Old Style"/>
          <w:spacing w:val="-34"/>
        </w:rPr>
        <w:t xml:space="preserve"> </w:t>
      </w:r>
      <w:proofErr w:type="spellStart"/>
      <w:r>
        <w:rPr>
          <w:rFonts w:eastAsia="Bookman Old Style"/>
        </w:rPr>
        <w:t>межпредметных</w:t>
      </w:r>
      <w:proofErr w:type="spellEnd"/>
      <w:r>
        <w:rPr>
          <w:rFonts w:eastAsia="Bookman Old Style"/>
          <w:spacing w:val="-34"/>
        </w:rPr>
        <w:t xml:space="preserve"> </w:t>
      </w:r>
      <w:r>
        <w:rPr>
          <w:rFonts w:eastAsia="Bookman Old Style"/>
        </w:rPr>
        <w:t>задач;</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выдвигать</w:t>
      </w:r>
      <w:r>
        <w:rPr>
          <w:rFonts w:eastAsia="Bookman Old Style"/>
          <w:spacing w:val="-11"/>
        </w:rPr>
        <w:t xml:space="preserve"> </w:t>
      </w:r>
      <w:r>
        <w:rPr>
          <w:rFonts w:eastAsia="Bookman Old Style"/>
        </w:rPr>
        <w:t>гипотезы</w:t>
      </w:r>
      <w:r>
        <w:rPr>
          <w:rFonts w:eastAsia="Bookman Old Style"/>
          <w:spacing w:val="-11"/>
        </w:rPr>
        <w:t xml:space="preserve"> </w:t>
      </w:r>
      <w:r>
        <w:rPr>
          <w:rFonts w:eastAsia="Bookman Old Style"/>
        </w:rPr>
        <w:t>на</w:t>
      </w:r>
      <w:r>
        <w:rPr>
          <w:rFonts w:eastAsia="Bookman Old Style"/>
          <w:spacing w:val="-11"/>
        </w:rPr>
        <w:t xml:space="preserve"> </w:t>
      </w:r>
      <w:r>
        <w:rPr>
          <w:rFonts w:eastAsia="Bookman Old Style"/>
        </w:rPr>
        <w:t>основе</w:t>
      </w:r>
      <w:r>
        <w:rPr>
          <w:rFonts w:eastAsia="Bookman Old Style"/>
          <w:spacing w:val="-11"/>
        </w:rPr>
        <w:t xml:space="preserve"> </w:t>
      </w:r>
      <w:r>
        <w:rPr>
          <w:rFonts w:eastAsia="Bookman Old Style"/>
        </w:rPr>
        <w:t>знания</w:t>
      </w:r>
      <w:r>
        <w:rPr>
          <w:rFonts w:eastAsia="Bookman Old Style"/>
          <w:spacing w:val="-11"/>
        </w:rPr>
        <w:t xml:space="preserve"> </w:t>
      </w:r>
      <w:r>
        <w:rPr>
          <w:rFonts w:eastAsia="Bookman Old Style"/>
        </w:rPr>
        <w:t>основополагающих физических</w:t>
      </w:r>
      <w:r>
        <w:rPr>
          <w:rFonts w:eastAsia="Bookman Old Style"/>
          <w:spacing w:val="-45"/>
        </w:rPr>
        <w:t xml:space="preserve"> </w:t>
      </w:r>
      <w:r>
        <w:rPr>
          <w:rFonts w:eastAsia="Bookman Old Style"/>
        </w:rPr>
        <w:t>закономерностей</w:t>
      </w:r>
      <w:r>
        <w:rPr>
          <w:rFonts w:eastAsia="Bookman Old Style"/>
          <w:spacing w:val="-45"/>
        </w:rPr>
        <w:t xml:space="preserve"> </w:t>
      </w:r>
      <w:r>
        <w:rPr>
          <w:rFonts w:eastAsia="Bookman Old Style"/>
        </w:rPr>
        <w:t>и</w:t>
      </w:r>
      <w:r>
        <w:rPr>
          <w:rFonts w:eastAsia="Bookman Old Style"/>
          <w:spacing w:val="-45"/>
        </w:rPr>
        <w:t xml:space="preserve"> </w:t>
      </w:r>
      <w:r>
        <w:rPr>
          <w:rFonts w:eastAsia="Bookman Old Style"/>
        </w:rPr>
        <w:t>законов;</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характеризовать</w:t>
      </w:r>
      <w:r>
        <w:rPr>
          <w:rFonts w:eastAsia="Bookman Old Style"/>
          <w:spacing w:val="-21"/>
        </w:rPr>
        <w:t xml:space="preserve"> </w:t>
      </w:r>
      <w:r>
        <w:rPr>
          <w:rFonts w:eastAsia="Bookman Old Style"/>
        </w:rPr>
        <w:t>глобальные</w:t>
      </w:r>
      <w:r>
        <w:rPr>
          <w:rFonts w:eastAsia="Bookman Old Style"/>
          <w:spacing w:val="-21"/>
        </w:rPr>
        <w:t xml:space="preserve"> </w:t>
      </w:r>
      <w:r>
        <w:rPr>
          <w:rFonts w:eastAsia="Bookman Old Style"/>
        </w:rPr>
        <w:t>проблемы,</w:t>
      </w:r>
      <w:r>
        <w:rPr>
          <w:rFonts w:eastAsia="Bookman Old Style"/>
          <w:spacing w:val="-21"/>
        </w:rPr>
        <w:t xml:space="preserve"> </w:t>
      </w:r>
      <w:r>
        <w:rPr>
          <w:rFonts w:eastAsia="Bookman Old Style"/>
        </w:rPr>
        <w:t>стоящие</w:t>
      </w:r>
      <w:r>
        <w:rPr>
          <w:rFonts w:eastAsia="Bookman Old Style"/>
          <w:spacing w:val="-21"/>
        </w:rPr>
        <w:t xml:space="preserve"> </w:t>
      </w:r>
      <w:r>
        <w:rPr>
          <w:rFonts w:eastAsia="Bookman Old Style"/>
        </w:rPr>
        <w:t>перед</w:t>
      </w:r>
      <w:r>
        <w:rPr>
          <w:rFonts w:eastAsia="Bookman Old Style"/>
          <w:spacing w:val="-21"/>
        </w:rPr>
        <w:t xml:space="preserve"> </w:t>
      </w:r>
      <w:r>
        <w:rPr>
          <w:rFonts w:eastAsia="Bookman Old Style"/>
        </w:rPr>
        <w:t>человечеством: энергетические, сырьевые, экологические и</w:t>
      </w:r>
      <w:r>
        <w:rPr>
          <w:rFonts w:eastAsia="Bookman Old Style"/>
          <w:spacing w:val="-20"/>
        </w:rPr>
        <w:t xml:space="preserve"> </w:t>
      </w:r>
      <w:r>
        <w:rPr>
          <w:rFonts w:eastAsia="Bookman Old Style"/>
        </w:rPr>
        <w:t>роль физики</w:t>
      </w:r>
      <w:r>
        <w:rPr>
          <w:rFonts w:eastAsia="Bookman Old Style"/>
          <w:spacing w:val="-29"/>
        </w:rPr>
        <w:t xml:space="preserve"> </w:t>
      </w:r>
      <w:r>
        <w:rPr>
          <w:rFonts w:eastAsia="Bookman Old Style"/>
        </w:rPr>
        <w:t>в</w:t>
      </w:r>
      <w:r>
        <w:rPr>
          <w:rFonts w:eastAsia="Bookman Old Style"/>
          <w:spacing w:val="-29"/>
        </w:rPr>
        <w:t xml:space="preserve"> </w:t>
      </w:r>
      <w:r>
        <w:rPr>
          <w:rFonts w:eastAsia="Bookman Old Style"/>
        </w:rPr>
        <w:t>решении</w:t>
      </w:r>
      <w:r>
        <w:rPr>
          <w:rFonts w:eastAsia="Bookman Old Style"/>
          <w:spacing w:val="-29"/>
        </w:rPr>
        <w:t xml:space="preserve"> </w:t>
      </w:r>
      <w:r>
        <w:rPr>
          <w:rFonts w:eastAsia="Bookman Old Style"/>
        </w:rPr>
        <w:t>этих</w:t>
      </w:r>
      <w:r>
        <w:rPr>
          <w:rFonts w:eastAsia="Bookman Old Style"/>
          <w:spacing w:val="-29"/>
        </w:rPr>
        <w:t xml:space="preserve"> </w:t>
      </w:r>
      <w:r>
        <w:rPr>
          <w:rFonts w:eastAsia="Bookman Old Style"/>
        </w:rPr>
        <w:t>проблем;</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объяснять</w:t>
      </w:r>
      <w:r>
        <w:rPr>
          <w:rFonts w:eastAsia="Bookman Old Style"/>
          <w:spacing w:val="-30"/>
        </w:rPr>
        <w:t xml:space="preserve"> </w:t>
      </w:r>
      <w:r>
        <w:rPr>
          <w:rFonts w:eastAsia="Bookman Old Style"/>
        </w:rPr>
        <w:t>принципы</w:t>
      </w:r>
      <w:r>
        <w:rPr>
          <w:rFonts w:eastAsia="Bookman Old Style"/>
          <w:spacing w:val="-30"/>
        </w:rPr>
        <w:t xml:space="preserve"> </w:t>
      </w:r>
      <w:r>
        <w:rPr>
          <w:rFonts w:eastAsia="Bookman Old Style"/>
        </w:rPr>
        <w:t>работы</w:t>
      </w:r>
      <w:r>
        <w:rPr>
          <w:rFonts w:eastAsia="Bookman Old Style"/>
          <w:spacing w:val="-30"/>
        </w:rPr>
        <w:t xml:space="preserve"> </w:t>
      </w:r>
      <w:r>
        <w:rPr>
          <w:rFonts w:eastAsia="Bookman Old Style"/>
        </w:rPr>
        <w:t>и</w:t>
      </w:r>
      <w:r>
        <w:rPr>
          <w:rFonts w:eastAsia="Bookman Old Style"/>
          <w:spacing w:val="-30"/>
        </w:rPr>
        <w:t xml:space="preserve"> </w:t>
      </w:r>
      <w:r>
        <w:rPr>
          <w:rFonts w:eastAsia="Bookman Old Style"/>
        </w:rPr>
        <w:t>характеристики</w:t>
      </w:r>
      <w:r>
        <w:rPr>
          <w:rFonts w:eastAsia="Bookman Old Style"/>
          <w:spacing w:val="-30"/>
        </w:rPr>
        <w:t xml:space="preserve"> </w:t>
      </w:r>
      <w:r>
        <w:rPr>
          <w:rFonts w:eastAsia="Bookman Old Style"/>
        </w:rPr>
        <w:t>изученных машин,</w:t>
      </w:r>
      <w:r>
        <w:rPr>
          <w:rFonts w:eastAsia="Bookman Old Style"/>
          <w:spacing w:val="-35"/>
        </w:rPr>
        <w:t xml:space="preserve"> </w:t>
      </w:r>
      <w:r>
        <w:rPr>
          <w:rFonts w:eastAsia="Bookman Old Style"/>
        </w:rPr>
        <w:t>приборов</w:t>
      </w:r>
      <w:r>
        <w:rPr>
          <w:rFonts w:eastAsia="Bookman Old Style"/>
          <w:spacing w:val="-35"/>
        </w:rPr>
        <w:t xml:space="preserve"> </w:t>
      </w:r>
      <w:r>
        <w:rPr>
          <w:rFonts w:eastAsia="Bookman Old Style"/>
        </w:rPr>
        <w:t>и</w:t>
      </w:r>
      <w:r>
        <w:rPr>
          <w:rFonts w:eastAsia="Bookman Old Style"/>
          <w:spacing w:val="-35"/>
        </w:rPr>
        <w:t xml:space="preserve"> </w:t>
      </w:r>
      <w:r>
        <w:rPr>
          <w:rFonts w:eastAsia="Bookman Old Style"/>
        </w:rPr>
        <w:t>технических</w:t>
      </w:r>
      <w:r>
        <w:rPr>
          <w:rFonts w:eastAsia="Bookman Old Style"/>
          <w:spacing w:val="-35"/>
        </w:rPr>
        <w:t xml:space="preserve"> </w:t>
      </w:r>
      <w:r>
        <w:rPr>
          <w:rFonts w:eastAsia="Bookman Old Style"/>
        </w:rPr>
        <w:t>устройств;</w:t>
      </w:r>
    </w:p>
    <w:p w:rsidR="00A12F0C" w:rsidRDefault="00A12F0C" w:rsidP="00A12F0C">
      <w:pPr>
        <w:widowControl w:val="0"/>
        <w:tabs>
          <w:tab w:val="left" w:pos="593"/>
        </w:tabs>
        <w:autoSpaceDE w:val="0"/>
        <w:autoSpaceDN w:val="0"/>
        <w:spacing w:after="0"/>
        <w:ind w:right="108"/>
        <w:rPr>
          <w:rFonts w:eastAsia="Bookman Old Style"/>
        </w:rPr>
      </w:pPr>
      <w:r>
        <w:rPr>
          <w:rFonts w:eastAsia="Bookman Old Style"/>
        </w:rPr>
        <w:t>- объяснять условия применения физических моделей при решении</w:t>
      </w:r>
      <w:r>
        <w:rPr>
          <w:rFonts w:eastAsia="Bookman Old Style"/>
          <w:spacing w:val="-13"/>
        </w:rPr>
        <w:t xml:space="preserve"> </w:t>
      </w:r>
      <w:r>
        <w:rPr>
          <w:rFonts w:eastAsia="Bookman Old Style"/>
        </w:rPr>
        <w:t>физических</w:t>
      </w:r>
      <w:r>
        <w:rPr>
          <w:rFonts w:eastAsia="Bookman Old Style"/>
          <w:spacing w:val="-13"/>
        </w:rPr>
        <w:t xml:space="preserve"> </w:t>
      </w:r>
      <w:r>
        <w:rPr>
          <w:rFonts w:eastAsia="Bookman Old Style"/>
        </w:rPr>
        <w:t>задач,</w:t>
      </w:r>
      <w:r>
        <w:rPr>
          <w:rFonts w:eastAsia="Bookman Old Style"/>
          <w:spacing w:val="-13"/>
        </w:rPr>
        <w:t xml:space="preserve"> </w:t>
      </w:r>
      <w:r>
        <w:rPr>
          <w:rFonts w:eastAsia="Bookman Old Style"/>
        </w:rPr>
        <w:t>находить</w:t>
      </w:r>
      <w:r>
        <w:rPr>
          <w:rFonts w:eastAsia="Bookman Old Style"/>
          <w:spacing w:val="-13"/>
        </w:rPr>
        <w:t xml:space="preserve"> </w:t>
      </w:r>
      <w:r>
        <w:rPr>
          <w:rFonts w:eastAsia="Bookman Old Style"/>
        </w:rPr>
        <w:t>адекватную</w:t>
      </w:r>
      <w:r>
        <w:rPr>
          <w:rFonts w:eastAsia="Bookman Old Style"/>
          <w:spacing w:val="-13"/>
        </w:rPr>
        <w:t xml:space="preserve"> </w:t>
      </w:r>
      <w:r>
        <w:rPr>
          <w:rFonts w:eastAsia="Bookman Old Style"/>
        </w:rPr>
        <w:t>предложенной</w:t>
      </w:r>
      <w:r>
        <w:rPr>
          <w:rFonts w:eastAsia="Bookman Old Style"/>
          <w:spacing w:val="-20"/>
        </w:rPr>
        <w:t xml:space="preserve"> </w:t>
      </w:r>
      <w:r>
        <w:rPr>
          <w:rFonts w:eastAsia="Bookman Old Style"/>
        </w:rPr>
        <w:t>задаче</w:t>
      </w:r>
      <w:r>
        <w:rPr>
          <w:rFonts w:eastAsia="Bookman Old Style"/>
          <w:spacing w:val="-20"/>
        </w:rPr>
        <w:t xml:space="preserve"> </w:t>
      </w:r>
      <w:r>
        <w:rPr>
          <w:rFonts w:eastAsia="Bookman Old Style"/>
        </w:rPr>
        <w:t>физическую</w:t>
      </w:r>
      <w:r>
        <w:rPr>
          <w:rFonts w:eastAsia="Bookman Old Style"/>
          <w:spacing w:val="-20"/>
        </w:rPr>
        <w:t xml:space="preserve"> </w:t>
      </w:r>
      <w:r>
        <w:rPr>
          <w:rFonts w:eastAsia="Bookman Old Style"/>
        </w:rPr>
        <w:t>модель,</w:t>
      </w:r>
      <w:r>
        <w:rPr>
          <w:rFonts w:eastAsia="Bookman Old Style"/>
          <w:spacing w:val="-20"/>
        </w:rPr>
        <w:t xml:space="preserve"> </w:t>
      </w:r>
      <w:r>
        <w:rPr>
          <w:rFonts w:eastAsia="Bookman Old Style"/>
        </w:rPr>
        <w:t>разрешать</w:t>
      </w:r>
      <w:r>
        <w:rPr>
          <w:rFonts w:eastAsia="Bookman Old Style"/>
          <w:spacing w:val="-20"/>
        </w:rPr>
        <w:t xml:space="preserve"> </w:t>
      </w:r>
      <w:proofErr w:type="gramStart"/>
      <w:r>
        <w:rPr>
          <w:rFonts w:eastAsia="Bookman Old Style"/>
        </w:rPr>
        <w:t>проблему</w:t>
      </w:r>
      <w:proofErr w:type="gramEnd"/>
      <w:r>
        <w:rPr>
          <w:rFonts w:eastAsia="Bookman Old Style"/>
          <w:spacing w:val="-20"/>
        </w:rPr>
        <w:t xml:space="preserve"> </w:t>
      </w:r>
      <w:r>
        <w:rPr>
          <w:rFonts w:eastAsia="Bookman Old Style"/>
        </w:rPr>
        <w:t>как</w:t>
      </w:r>
      <w:r>
        <w:rPr>
          <w:rFonts w:eastAsia="Bookman Old Style"/>
          <w:spacing w:val="-20"/>
        </w:rPr>
        <w:t xml:space="preserve"> </w:t>
      </w:r>
      <w:r>
        <w:rPr>
          <w:rFonts w:eastAsia="Bookman Old Style"/>
        </w:rPr>
        <w:t>на</w:t>
      </w:r>
      <w:r>
        <w:rPr>
          <w:rFonts w:eastAsia="Bookman Old Style"/>
          <w:spacing w:val="-20"/>
        </w:rPr>
        <w:t xml:space="preserve"> </w:t>
      </w:r>
      <w:r>
        <w:rPr>
          <w:rFonts w:eastAsia="Bookman Old Style"/>
        </w:rPr>
        <w:t>основе</w:t>
      </w:r>
      <w:r>
        <w:rPr>
          <w:rFonts w:eastAsia="Bookman Old Style"/>
          <w:spacing w:val="-30"/>
        </w:rPr>
        <w:t xml:space="preserve"> </w:t>
      </w:r>
      <w:r>
        <w:rPr>
          <w:rFonts w:eastAsia="Bookman Old Style"/>
        </w:rPr>
        <w:t>имеющихся</w:t>
      </w:r>
      <w:r>
        <w:rPr>
          <w:rFonts w:eastAsia="Bookman Old Style"/>
          <w:spacing w:val="-30"/>
        </w:rPr>
        <w:t xml:space="preserve"> </w:t>
      </w:r>
      <w:r>
        <w:rPr>
          <w:rFonts w:eastAsia="Bookman Old Style"/>
        </w:rPr>
        <w:t>знаний,</w:t>
      </w:r>
      <w:r>
        <w:rPr>
          <w:rFonts w:eastAsia="Bookman Old Style"/>
          <w:spacing w:val="-30"/>
        </w:rPr>
        <w:t xml:space="preserve"> </w:t>
      </w:r>
      <w:r>
        <w:rPr>
          <w:rFonts w:eastAsia="Bookman Old Style"/>
        </w:rPr>
        <w:t>так</w:t>
      </w:r>
      <w:r>
        <w:rPr>
          <w:rFonts w:eastAsia="Bookman Old Style"/>
          <w:spacing w:val="-30"/>
        </w:rPr>
        <w:t xml:space="preserve"> </w:t>
      </w:r>
      <w:r>
        <w:rPr>
          <w:rFonts w:eastAsia="Bookman Old Style"/>
        </w:rPr>
        <w:t>и</w:t>
      </w:r>
      <w:r>
        <w:rPr>
          <w:rFonts w:eastAsia="Bookman Old Style"/>
          <w:spacing w:val="-30"/>
        </w:rPr>
        <w:t xml:space="preserve"> </w:t>
      </w:r>
      <w:r>
        <w:rPr>
          <w:rFonts w:eastAsia="Bookman Old Style"/>
        </w:rPr>
        <w:t>при</w:t>
      </w:r>
      <w:r>
        <w:rPr>
          <w:rFonts w:eastAsia="Bookman Old Style"/>
          <w:spacing w:val="-30"/>
        </w:rPr>
        <w:t xml:space="preserve"> </w:t>
      </w:r>
      <w:r>
        <w:rPr>
          <w:rFonts w:eastAsia="Bookman Old Style"/>
        </w:rPr>
        <w:t>помощи</w:t>
      </w:r>
      <w:r>
        <w:rPr>
          <w:rFonts w:eastAsia="Bookman Old Style"/>
          <w:spacing w:val="-30"/>
        </w:rPr>
        <w:t xml:space="preserve"> </w:t>
      </w:r>
      <w:r>
        <w:rPr>
          <w:rFonts w:eastAsia="Bookman Old Style"/>
        </w:rPr>
        <w:t>методов</w:t>
      </w:r>
      <w:r>
        <w:rPr>
          <w:rFonts w:eastAsia="Bookman Old Style"/>
          <w:spacing w:val="-30"/>
        </w:rPr>
        <w:t xml:space="preserve"> </w:t>
      </w:r>
      <w:r>
        <w:rPr>
          <w:rFonts w:eastAsia="Bookman Old Style"/>
        </w:rPr>
        <w:t>оценки.</w:t>
      </w:r>
    </w:p>
    <w:p w:rsidR="00A12F0C" w:rsidRDefault="00A12F0C" w:rsidP="00A12F0C">
      <w:pPr>
        <w:widowControl w:val="0"/>
        <w:tabs>
          <w:tab w:val="left" w:pos="593"/>
        </w:tabs>
        <w:autoSpaceDE w:val="0"/>
        <w:autoSpaceDN w:val="0"/>
        <w:spacing w:after="0"/>
        <w:ind w:right="108"/>
        <w:rPr>
          <w:rFonts w:eastAsia="Bookman Old Style"/>
          <w:b/>
        </w:rPr>
      </w:pPr>
      <w:r>
        <w:rPr>
          <w:rFonts w:eastAsia="Bookman Old Style"/>
          <w:b/>
        </w:rPr>
        <w:t xml:space="preserve">Применительно к темам курса ученик </w:t>
      </w:r>
      <w:r w:rsidR="00042CD2">
        <w:rPr>
          <w:rFonts w:eastAsia="Bookman Old Style"/>
          <w:b/>
        </w:rPr>
        <w:t>научится</w:t>
      </w:r>
      <w:r>
        <w:rPr>
          <w:rFonts w:eastAsia="Bookman Old Style"/>
          <w:b/>
        </w:rPr>
        <w:t>:</w:t>
      </w:r>
    </w:p>
    <w:p w:rsidR="00A12F0C" w:rsidRDefault="00A12F0C" w:rsidP="009E1BFC">
      <w:pPr>
        <w:widowControl w:val="0"/>
        <w:tabs>
          <w:tab w:val="left" w:pos="593"/>
        </w:tabs>
        <w:autoSpaceDE w:val="0"/>
        <w:autoSpaceDN w:val="0"/>
        <w:spacing w:line="360" w:lineRule="auto"/>
        <w:ind w:right="108"/>
        <w:rPr>
          <w:rFonts w:eastAsia="Bookman Old Style"/>
        </w:rPr>
      </w:pPr>
      <w:r>
        <w:rPr>
          <w:rFonts w:eastAsia="Bookman Old Style"/>
          <w:i/>
        </w:rPr>
        <w:lastRenderedPageBreak/>
        <w:t>знать</w:t>
      </w:r>
      <w:r>
        <w:rPr>
          <w:rFonts w:eastAsia="Bookman Old Style"/>
        </w:rPr>
        <w:t>: предмет и методы исследования физики. Структуру физических  теорий, метод научного познания, особенности изучения физики.</w:t>
      </w:r>
    </w:p>
    <w:p w:rsidR="00A12F0C" w:rsidRDefault="00A12F0C" w:rsidP="009E1BFC">
      <w:pPr>
        <w:spacing w:line="360" w:lineRule="auto"/>
        <w:ind w:right="108"/>
        <w:rPr>
          <w:rFonts w:eastAsia="Bookman Old Style"/>
        </w:rPr>
      </w:pPr>
      <w:proofErr w:type="gramStart"/>
      <w:r>
        <w:rPr>
          <w:rFonts w:eastAsia="Bookman Old Style"/>
          <w:i/>
        </w:rPr>
        <w:t>объяснять</w:t>
      </w:r>
      <w:r>
        <w:rPr>
          <w:rFonts w:eastAsia="Bookman Old Style"/>
          <w:i/>
          <w:spacing w:val="-3"/>
        </w:rPr>
        <w:t xml:space="preserve"> </w:t>
      </w:r>
      <w:r>
        <w:rPr>
          <w:rFonts w:eastAsia="Bookman Old Style"/>
        </w:rPr>
        <w:t>явления:</w:t>
      </w:r>
      <w:r>
        <w:rPr>
          <w:rFonts w:eastAsia="Bookman Old Style"/>
          <w:spacing w:val="-18"/>
        </w:rPr>
        <w:t xml:space="preserve"> </w:t>
      </w:r>
      <w:r>
        <w:rPr>
          <w:rFonts w:eastAsia="Bookman Old Style"/>
        </w:rPr>
        <w:t>поступательное</w:t>
      </w:r>
      <w:r>
        <w:rPr>
          <w:rFonts w:eastAsia="Bookman Old Style"/>
          <w:spacing w:val="-18"/>
        </w:rPr>
        <w:t xml:space="preserve"> </w:t>
      </w:r>
      <w:r>
        <w:rPr>
          <w:rFonts w:eastAsia="Bookman Old Style"/>
        </w:rPr>
        <w:t>движение;</w:t>
      </w:r>
      <w:r>
        <w:rPr>
          <w:rFonts w:eastAsia="Bookman Old Style"/>
          <w:spacing w:val="-18"/>
        </w:rPr>
        <w:t xml:space="preserve"> </w:t>
      </w:r>
      <w:r>
        <w:rPr>
          <w:rFonts w:eastAsia="Bookman Old Style"/>
        </w:rPr>
        <w:t>движение по</w:t>
      </w:r>
      <w:r>
        <w:rPr>
          <w:rFonts w:eastAsia="Bookman Old Style"/>
          <w:spacing w:val="-45"/>
        </w:rPr>
        <w:t xml:space="preserve"> </w:t>
      </w:r>
      <w:r>
        <w:rPr>
          <w:rFonts w:eastAsia="Bookman Old Style"/>
        </w:rPr>
        <w:t>окружности</w:t>
      </w:r>
      <w:r>
        <w:rPr>
          <w:rFonts w:eastAsia="Bookman Old Style"/>
          <w:spacing w:val="-45"/>
        </w:rPr>
        <w:t xml:space="preserve"> </w:t>
      </w:r>
      <w:r>
        <w:rPr>
          <w:rFonts w:eastAsia="Bookman Old Style"/>
        </w:rPr>
        <w:t>с</w:t>
      </w:r>
      <w:r>
        <w:rPr>
          <w:rFonts w:eastAsia="Bookman Old Style"/>
          <w:spacing w:val="-45"/>
        </w:rPr>
        <w:t xml:space="preserve"> </w:t>
      </w:r>
      <w:r>
        <w:rPr>
          <w:rFonts w:eastAsia="Bookman Old Style"/>
        </w:rPr>
        <w:t>постоянной</w:t>
      </w:r>
      <w:r>
        <w:rPr>
          <w:rFonts w:eastAsia="Bookman Old Style"/>
          <w:spacing w:val="-45"/>
        </w:rPr>
        <w:t xml:space="preserve"> </w:t>
      </w:r>
      <w:r>
        <w:rPr>
          <w:rFonts w:eastAsia="Bookman Old Style"/>
        </w:rPr>
        <w:t>по</w:t>
      </w:r>
      <w:r>
        <w:rPr>
          <w:rFonts w:eastAsia="Bookman Old Style"/>
          <w:spacing w:val="-45"/>
        </w:rPr>
        <w:t xml:space="preserve"> </w:t>
      </w:r>
      <w:r>
        <w:rPr>
          <w:rFonts w:eastAsia="Bookman Old Style"/>
          <w:spacing w:val="-2"/>
        </w:rPr>
        <w:t>модулю</w:t>
      </w:r>
      <w:r>
        <w:rPr>
          <w:rFonts w:eastAsia="Bookman Old Style"/>
          <w:spacing w:val="-45"/>
        </w:rPr>
        <w:t xml:space="preserve"> </w:t>
      </w:r>
      <w:r>
        <w:rPr>
          <w:rFonts w:eastAsia="Bookman Old Style"/>
        </w:rPr>
        <w:t>скоростью;</w:t>
      </w:r>
      <w:r>
        <w:rPr>
          <w:rFonts w:eastAsia="Bookman Old Style"/>
          <w:spacing w:val="-45"/>
        </w:rPr>
        <w:t xml:space="preserve"> </w:t>
      </w:r>
      <w:r>
        <w:rPr>
          <w:rFonts w:eastAsia="Bookman Old Style"/>
        </w:rPr>
        <w:t>движение</w:t>
      </w:r>
      <w:r>
        <w:rPr>
          <w:rFonts w:eastAsia="Bookman Old Style"/>
          <w:spacing w:val="-45"/>
        </w:rPr>
        <w:t xml:space="preserve"> </w:t>
      </w:r>
      <w:r>
        <w:rPr>
          <w:rFonts w:eastAsia="Bookman Old Style"/>
        </w:rPr>
        <w:t xml:space="preserve">тела, брошенного </w:t>
      </w:r>
      <w:r>
        <w:rPr>
          <w:rFonts w:eastAsia="Bookman Old Style"/>
          <w:spacing w:val="-2"/>
        </w:rPr>
        <w:t xml:space="preserve">под </w:t>
      </w:r>
      <w:r>
        <w:rPr>
          <w:rFonts w:eastAsia="Bookman Old Style"/>
          <w:spacing w:val="-4"/>
        </w:rPr>
        <w:t xml:space="preserve">углом </w:t>
      </w:r>
      <w:r>
        <w:rPr>
          <w:rFonts w:eastAsia="Bookman Old Style"/>
        </w:rPr>
        <w:t>к горизонту; свободное падение тел; относительность</w:t>
      </w:r>
      <w:r>
        <w:rPr>
          <w:rFonts w:eastAsia="Bookman Old Style"/>
          <w:spacing w:val="-33"/>
        </w:rPr>
        <w:t xml:space="preserve"> </w:t>
      </w:r>
      <w:r>
        <w:rPr>
          <w:rFonts w:eastAsia="Bookman Old Style"/>
        </w:rPr>
        <w:t>движения;</w:t>
      </w:r>
      <w:r>
        <w:rPr>
          <w:rFonts w:eastAsia="Bookman Old Style"/>
          <w:spacing w:val="-33"/>
        </w:rPr>
        <w:t xml:space="preserve"> </w:t>
      </w:r>
      <w:r>
        <w:rPr>
          <w:rFonts w:eastAsia="Bookman Old Style"/>
        </w:rPr>
        <w:t>инерция;</w:t>
      </w:r>
      <w:r>
        <w:rPr>
          <w:rFonts w:eastAsia="Bookman Old Style"/>
          <w:spacing w:val="-33"/>
        </w:rPr>
        <w:t xml:space="preserve"> </w:t>
      </w:r>
      <w:r>
        <w:rPr>
          <w:rFonts w:eastAsia="Bookman Old Style"/>
        </w:rPr>
        <w:t>взаимодействие;</w:t>
      </w:r>
      <w:r>
        <w:rPr>
          <w:rFonts w:eastAsia="Bookman Old Style"/>
          <w:spacing w:val="-33"/>
        </w:rPr>
        <w:t xml:space="preserve"> </w:t>
      </w:r>
      <w:r>
        <w:rPr>
          <w:rFonts w:eastAsia="Bookman Old Style"/>
        </w:rPr>
        <w:t xml:space="preserve">всемирного </w:t>
      </w:r>
      <w:r>
        <w:rPr>
          <w:rFonts w:eastAsia="Bookman Old Style"/>
          <w:spacing w:val="-3"/>
        </w:rPr>
        <w:t xml:space="preserve">тяготения, </w:t>
      </w:r>
      <w:r>
        <w:rPr>
          <w:rFonts w:eastAsia="Bookman Old Style"/>
        </w:rPr>
        <w:t xml:space="preserve">упругости, трения, невесомости и перегрузки; </w:t>
      </w:r>
      <w:r>
        <w:rPr>
          <w:rFonts w:eastAsia="Bookman Old Style"/>
          <w:w w:val="95"/>
        </w:rPr>
        <w:t xml:space="preserve">вращательное движение; равновесия твердого тела; деформации </w:t>
      </w:r>
      <w:r>
        <w:rPr>
          <w:rFonts w:eastAsia="Bookman Old Style"/>
        </w:rPr>
        <w:t xml:space="preserve">твердых тел, давление в </w:t>
      </w:r>
      <w:r>
        <w:rPr>
          <w:rFonts w:eastAsia="Bookman Old Style"/>
          <w:spacing w:val="-3"/>
        </w:rPr>
        <w:t xml:space="preserve">жидкостях </w:t>
      </w:r>
      <w:r>
        <w:rPr>
          <w:rFonts w:eastAsia="Bookman Old Style"/>
        </w:rPr>
        <w:t>и газах, полет тел;</w:t>
      </w:r>
      <w:proofErr w:type="gramEnd"/>
      <w:r>
        <w:rPr>
          <w:rFonts w:eastAsia="Bookman Old Style"/>
        </w:rPr>
        <w:t xml:space="preserve"> </w:t>
      </w:r>
      <w:proofErr w:type="gramStart"/>
      <w:r>
        <w:rPr>
          <w:rFonts w:eastAsia="Bookman Old Style"/>
        </w:rPr>
        <w:t>колебательное</w:t>
      </w:r>
      <w:r>
        <w:rPr>
          <w:rFonts w:eastAsia="Bookman Old Style"/>
          <w:spacing w:val="-29"/>
        </w:rPr>
        <w:t xml:space="preserve"> </w:t>
      </w:r>
      <w:r>
        <w:rPr>
          <w:rFonts w:eastAsia="Bookman Old Style"/>
        </w:rPr>
        <w:t>движение,</w:t>
      </w:r>
      <w:r>
        <w:rPr>
          <w:rFonts w:eastAsia="Bookman Old Style"/>
          <w:spacing w:val="-29"/>
        </w:rPr>
        <w:t xml:space="preserve"> </w:t>
      </w:r>
      <w:r>
        <w:rPr>
          <w:rFonts w:eastAsia="Bookman Old Style"/>
        </w:rPr>
        <w:t>свободные,</w:t>
      </w:r>
      <w:r>
        <w:rPr>
          <w:rFonts w:eastAsia="Bookman Old Style"/>
          <w:spacing w:val="-29"/>
        </w:rPr>
        <w:t xml:space="preserve"> </w:t>
      </w:r>
      <w:r>
        <w:rPr>
          <w:rFonts w:eastAsia="Bookman Old Style"/>
        </w:rPr>
        <w:t>затухающие</w:t>
      </w:r>
      <w:r>
        <w:rPr>
          <w:rFonts w:eastAsia="Bookman Old Style"/>
          <w:spacing w:val="-29"/>
        </w:rPr>
        <w:t xml:space="preserve"> </w:t>
      </w:r>
      <w:r>
        <w:rPr>
          <w:rFonts w:eastAsia="Bookman Old Style"/>
        </w:rPr>
        <w:t>и</w:t>
      </w:r>
      <w:r>
        <w:rPr>
          <w:rFonts w:eastAsia="Bookman Old Style"/>
          <w:spacing w:val="-29"/>
        </w:rPr>
        <w:t xml:space="preserve"> </w:t>
      </w:r>
      <w:r>
        <w:rPr>
          <w:rFonts w:eastAsia="Bookman Old Style"/>
        </w:rPr>
        <w:t>вынужденные</w:t>
      </w:r>
      <w:r>
        <w:rPr>
          <w:rFonts w:eastAsia="Bookman Old Style"/>
          <w:spacing w:val="-29"/>
        </w:rPr>
        <w:t xml:space="preserve"> </w:t>
      </w:r>
      <w:r>
        <w:rPr>
          <w:rFonts w:eastAsia="Bookman Old Style"/>
        </w:rPr>
        <w:t xml:space="preserve">колебания, резонанс, автоколебания, превращение энергии </w:t>
      </w:r>
      <w:r>
        <w:rPr>
          <w:rFonts w:eastAsia="Bookman Old Style"/>
          <w:spacing w:val="-2"/>
        </w:rPr>
        <w:t xml:space="preserve">при </w:t>
      </w:r>
      <w:r>
        <w:rPr>
          <w:rFonts w:eastAsia="Bookman Old Style"/>
        </w:rPr>
        <w:t xml:space="preserve">гармонических колебаниях; волновой процесс, </w:t>
      </w:r>
      <w:r>
        <w:rPr>
          <w:rFonts w:eastAsia="Bookman Old Style"/>
          <w:spacing w:val="-2"/>
        </w:rPr>
        <w:t xml:space="preserve">излучение </w:t>
      </w:r>
      <w:r>
        <w:rPr>
          <w:rFonts w:eastAsia="Bookman Old Style"/>
          <w:spacing w:val="-3"/>
        </w:rPr>
        <w:t>зву</w:t>
      </w:r>
      <w:r>
        <w:rPr>
          <w:rFonts w:eastAsia="Bookman Old Style"/>
        </w:rPr>
        <w:t>ка,</w:t>
      </w:r>
      <w:r>
        <w:rPr>
          <w:rFonts w:eastAsia="Bookman Old Style"/>
          <w:spacing w:val="-14"/>
        </w:rPr>
        <w:t xml:space="preserve"> </w:t>
      </w:r>
      <w:r>
        <w:rPr>
          <w:rFonts w:eastAsia="Bookman Old Style"/>
        </w:rPr>
        <w:t>интерференция</w:t>
      </w:r>
      <w:r>
        <w:rPr>
          <w:rFonts w:eastAsia="Bookman Old Style"/>
          <w:spacing w:val="-14"/>
        </w:rPr>
        <w:t xml:space="preserve"> </w:t>
      </w:r>
      <w:r>
        <w:rPr>
          <w:rFonts w:eastAsia="Bookman Old Style"/>
        </w:rPr>
        <w:t>и</w:t>
      </w:r>
      <w:r>
        <w:rPr>
          <w:rFonts w:eastAsia="Bookman Old Style"/>
          <w:spacing w:val="-14"/>
        </w:rPr>
        <w:t xml:space="preserve"> </w:t>
      </w:r>
      <w:r>
        <w:rPr>
          <w:rFonts w:eastAsia="Bookman Old Style"/>
        </w:rPr>
        <w:t>дифракция</w:t>
      </w:r>
      <w:r>
        <w:rPr>
          <w:rFonts w:eastAsia="Bookman Old Style"/>
          <w:spacing w:val="-14"/>
        </w:rPr>
        <w:t xml:space="preserve"> </w:t>
      </w:r>
      <w:r>
        <w:rPr>
          <w:rFonts w:eastAsia="Bookman Old Style"/>
        </w:rPr>
        <w:t>волн,</w:t>
      </w:r>
      <w:r>
        <w:rPr>
          <w:rFonts w:eastAsia="Bookman Old Style"/>
          <w:spacing w:val="-14"/>
        </w:rPr>
        <w:t xml:space="preserve"> </w:t>
      </w:r>
      <w:r>
        <w:rPr>
          <w:rFonts w:eastAsia="Bookman Old Style"/>
        </w:rPr>
        <w:t>отражение</w:t>
      </w:r>
      <w:r>
        <w:rPr>
          <w:rFonts w:eastAsia="Bookman Old Style"/>
          <w:spacing w:val="-14"/>
        </w:rPr>
        <w:t xml:space="preserve"> </w:t>
      </w:r>
      <w:r>
        <w:rPr>
          <w:rFonts w:eastAsia="Bookman Old Style"/>
        </w:rPr>
        <w:t>и</w:t>
      </w:r>
      <w:r>
        <w:rPr>
          <w:rFonts w:eastAsia="Bookman Old Style"/>
          <w:spacing w:val="-14"/>
        </w:rPr>
        <w:t xml:space="preserve"> </w:t>
      </w:r>
      <w:r>
        <w:rPr>
          <w:rFonts w:eastAsia="Bookman Old Style"/>
        </w:rPr>
        <w:t xml:space="preserve">преломление волн, </w:t>
      </w:r>
      <w:r>
        <w:rPr>
          <w:rFonts w:eastAsia="Bookman Old Style"/>
          <w:spacing w:val="-3"/>
        </w:rPr>
        <w:t xml:space="preserve">акустический </w:t>
      </w:r>
      <w:r>
        <w:rPr>
          <w:rFonts w:eastAsia="Bookman Old Style"/>
        </w:rPr>
        <w:t>резонанс, образование стоячей</w:t>
      </w:r>
      <w:r>
        <w:rPr>
          <w:rFonts w:eastAsia="Bookman Old Style"/>
          <w:spacing w:val="-38"/>
        </w:rPr>
        <w:t xml:space="preserve"> </w:t>
      </w:r>
      <w:r>
        <w:rPr>
          <w:rFonts w:eastAsia="Bookman Old Style"/>
          <w:spacing w:val="-2"/>
        </w:rPr>
        <w:t xml:space="preserve">волны, </w:t>
      </w:r>
      <w:r>
        <w:rPr>
          <w:rFonts w:eastAsia="Bookman Old Style"/>
        </w:rPr>
        <w:t>музыкальные</w:t>
      </w:r>
      <w:r>
        <w:rPr>
          <w:rFonts w:eastAsia="Bookman Old Style"/>
          <w:spacing w:val="-46"/>
        </w:rPr>
        <w:t xml:space="preserve"> </w:t>
      </w:r>
      <w:r>
        <w:rPr>
          <w:rFonts w:eastAsia="Bookman Old Style"/>
          <w:spacing w:val="-3"/>
        </w:rPr>
        <w:t>звуки</w:t>
      </w:r>
      <w:r>
        <w:rPr>
          <w:rFonts w:eastAsia="Bookman Old Style"/>
          <w:spacing w:val="-46"/>
        </w:rPr>
        <w:t xml:space="preserve"> </w:t>
      </w:r>
      <w:r>
        <w:rPr>
          <w:rFonts w:eastAsia="Bookman Old Style"/>
        </w:rPr>
        <w:t>и</w:t>
      </w:r>
      <w:r>
        <w:rPr>
          <w:rFonts w:eastAsia="Bookman Old Style"/>
          <w:spacing w:val="-46"/>
        </w:rPr>
        <w:t xml:space="preserve"> </w:t>
      </w:r>
      <w:r>
        <w:rPr>
          <w:rFonts w:eastAsia="Bookman Old Style"/>
        </w:rPr>
        <w:t>шумы;</w:t>
      </w:r>
      <w:r>
        <w:rPr>
          <w:rFonts w:eastAsia="Bookman Old Style"/>
          <w:spacing w:val="-46"/>
        </w:rPr>
        <w:t xml:space="preserve"> </w:t>
      </w:r>
      <w:r>
        <w:rPr>
          <w:rFonts w:eastAsia="Bookman Old Style"/>
        </w:rPr>
        <w:t>броуновское</w:t>
      </w:r>
      <w:r>
        <w:rPr>
          <w:rFonts w:eastAsia="Bookman Old Style"/>
          <w:spacing w:val="-46"/>
        </w:rPr>
        <w:t xml:space="preserve"> </w:t>
      </w:r>
      <w:r>
        <w:rPr>
          <w:rFonts w:eastAsia="Bookman Old Style"/>
        </w:rPr>
        <w:t>движение,</w:t>
      </w:r>
      <w:r>
        <w:rPr>
          <w:rFonts w:eastAsia="Bookman Old Style"/>
          <w:spacing w:val="-46"/>
        </w:rPr>
        <w:t xml:space="preserve"> </w:t>
      </w:r>
      <w:r>
        <w:rPr>
          <w:rFonts w:eastAsia="Bookman Old Style"/>
        </w:rPr>
        <w:t>взаимодействие</w:t>
      </w:r>
      <w:r>
        <w:rPr>
          <w:rFonts w:eastAsia="Bookman Old Style"/>
          <w:spacing w:val="-14"/>
        </w:rPr>
        <w:t xml:space="preserve"> </w:t>
      </w:r>
      <w:r>
        <w:rPr>
          <w:rFonts w:eastAsia="Bookman Old Style"/>
          <w:spacing w:val="-3"/>
        </w:rPr>
        <w:t>молекул;</w:t>
      </w:r>
      <w:r>
        <w:rPr>
          <w:rFonts w:eastAsia="Bookman Old Style"/>
          <w:spacing w:val="-14"/>
        </w:rPr>
        <w:t xml:space="preserve"> </w:t>
      </w:r>
      <w:r>
        <w:rPr>
          <w:rFonts w:eastAsia="Bookman Old Style"/>
        </w:rPr>
        <w:t>тепловое</w:t>
      </w:r>
      <w:r>
        <w:rPr>
          <w:rFonts w:eastAsia="Bookman Old Style"/>
          <w:spacing w:val="-14"/>
        </w:rPr>
        <w:t xml:space="preserve"> </w:t>
      </w:r>
      <w:r>
        <w:rPr>
          <w:rFonts w:eastAsia="Bookman Old Style"/>
        </w:rPr>
        <w:t>равновесие,</w:t>
      </w:r>
      <w:r>
        <w:rPr>
          <w:rFonts w:eastAsia="Bookman Old Style"/>
          <w:spacing w:val="-14"/>
        </w:rPr>
        <w:t xml:space="preserve"> </w:t>
      </w:r>
      <w:r>
        <w:rPr>
          <w:rFonts w:eastAsia="Bookman Old Style"/>
        </w:rPr>
        <w:t>необратимость</w:t>
      </w:r>
      <w:r>
        <w:rPr>
          <w:rFonts w:eastAsia="Bookman Old Style"/>
          <w:spacing w:val="-14"/>
        </w:rPr>
        <w:t xml:space="preserve"> </w:t>
      </w:r>
      <w:r>
        <w:rPr>
          <w:rFonts w:eastAsia="Bookman Old Style"/>
        </w:rPr>
        <w:t>процессов в</w:t>
      </w:r>
      <w:r>
        <w:rPr>
          <w:rFonts w:eastAsia="Bookman Old Style"/>
          <w:spacing w:val="-28"/>
        </w:rPr>
        <w:t xml:space="preserve"> </w:t>
      </w:r>
      <w:r>
        <w:rPr>
          <w:rFonts w:eastAsia="Bookman Old Style"/>
        </w:rPr>
        <w:t>природе;</w:t>
      </w:r>
      <w:r>
        <w:rPr>
          <w:rFonts w:eastAsia="Bookman Old Style"/>
          <w:spacing w:val="-28"/>
        </w:rPr>
        <w:t xml:space="preserve"> </w:t>
      </w:r>
      <w:r>
        <w:rPr>
          <w:rFonts w:eastAsia="Bookman Old Style"/>
        </w:rPr>
        <w:t>испарение,</w:t>
      </w:r>
      <w:r>
        <w:rPr>
          <w:rFonts w:eastAsia="Bookman Old Style"/>
          <w:spacing w:val="-28"/>
        </w:rPr>
        <w:t xml:space="preserve"> </w:t>
      </w:r>
      <w:r>
        <w:rPr>
          <w:rFonts w:eastAsia="Bookman Old Style"/>
        </w:rPr>
        <w:t>конденсация,</w:t>
      </w:r>
      <w:r>
        <w:rPr>
          <w:rFonts w:eastAsia="Bookman Old Style"/>
          <w:spacing w:val="-28"/>
        </w:rPr>
        <w:t xml:space="preserve"> </w:t>
      </w:r>
      <w:r>
        <w:rPr>
          <w:rFonts w:eastAsia="Bookman Old Style"/>
        </w:rPr>
        <w:t>равновесие</w:t>
      </w:r>
      <w:r>
        <w:rPr>
          <w:rFonts w:eastAsia="Bookman Old Style"/>
          <w:spacing w:val="-28"/>
        </w:rPr>
        <w:t xml:space="preserve"> </w:t>
      </w:r>
      <w:r>
        <w:rPr>
          <w:rFonts w:eastAsia="Bookman Old Style"/>
        </w:rPr>
        <w:t>между</w:t>
      </w:r>
      <w:r>
        <w:rPr>
          <w:rFonts w:eastAsia="Bookman Old Style"/>
          <w:spacing w:val="-28"/>
        </w:rPr>
        <w:t xml:space="preserve"> </w:t>
      </w:r>
      <w:r>
        <w:rPr>
          <w:rFonts w:eastAsia="Bookman Old Style"/>
        </w:rPr>
        <w:t>жидкостью</w:t>
      </w:r>
      <w:r>
        <w:rPr>
          <w:rFonts w:eastAsia="Bookman Old Style"/>
          <w:spacing w:val="-41"/>
        </w:rPr>
        <w:t xml:space="preserve"> </w:t>
      </w:r>
      <w:r>
        <w:rPr>
          <w:rFonts w:eastAsia="Bookman Old Style"/>
        </w:rPr>
        <w:t>и</w:t>
      </w:r>
      <w:r>
        <w:rPr>
          <w:rFonts w:eastAsia="Bookman Old Style"/>
          <w:spacing w:val="-41"/>
        </w:rPr>
        <w:t xml:space="preserve"> </w:t>
      </w:r>
      <w:r>
        <w:rPr>
          <w:rFonts w:eastAsia="Bookman Old Style"/>
        </w:rPr>
        <w:t>газом,</w:t>
      </w:r>
      <w:r>
        <w:rPr>
          <w:rFonts w:eastAsia="Bookman Old Style"/>
          <w:spacing w:val="-41"/>
        </w:rPr>
        <w:t xml:space="preserve"> </w:t>
      </w:r>
      <w:r>
        <w:rPr>
          <w:rFonts w:eastAsia="Bookman Old Style"/>
        </w:rPr>
        <w:t>критическое</w:t>
      </w:r>
      <w:r>
        <w:rPr>
          <w:rFonts w:eastAsia="Bookman Old Style"/>
          <w:spacing w:val="-41"/>
        </w:rPr>
        <w:t xml:space="preserve"> </w:t>
      </w:r>
      <w:r>
        <w:rPr>
          <w:rFonts w:eastAsia="Bookman Old Style"/>
        </w:rPr>
        <w:t>состояние,</w:t>
      </w:r>
      <w:r>
        <w:rPr>
          <w:rFonts w:eastAsia="Bookman Old Style"/>
          <w:spacing w:val="-41"/>
        </w:rPr>
        <w:t xml:space="preserve"> </w:t>
      </w:r>
      <w:r>
        <w:rPr>
          <w:rFonts w:eastAsia="Bookman Old Style"/>
        </w:rPr>
        <w:t>кипение,</w:t>
      </w:r>
      <w:r>
        <w:rPr>
          <w:rFonts w:eastAsia="Bookman Old Style"/>
          <w:spacing w:val="-41"/>
        </w:rPr>
        <w:t xml:space="preserve"> </w:t>
      </w:r>
      <w:r>
        <w:rPr>
          <w:rFonts w:eastAsia="Bookman Old Style"/>
        </w:rPr>
        <w:t>сжижение</w:t>
      </w:r>
      <w:r>
        <w:rPr>
          <w:rFonts w:eastAsia="Bookman Old Style"/>
          <w:spacing w:val="-41"/>
        </w:rPr>
        <w:t xml:space="preserve"> </w:t>
      </w:r>
      <w:r>
        <w:rPr>
          <w:rFonts w:eastAsia="Bookman Old Style"/>
          <w:spacing w:val="-2"/>
        </w:rPr>
        <w:t xml:space="preserve">газов, </w:t>
      </w:r>
      <w:r>
        <w:rPr>
          <w:rFonts w:eastAsia="Bookman Old Style"/>
        </w:rPr>
        <w:t>влажность</w:t>
      </w:r>
      <w:r>
        <w:rPr>
          <w:rFonts w:eastAsia="Bookman Old Style"/>
          <w:spacing w:val="-32"/>
        </w:rPr>
        <w:t xml:space="preserve"> </w:t>
      </w:r>
      <w:r>
        <w:rPr>
          <w:rFonts w:eastAsia="Bookman Old Style"/>
        </w:rPr>
        <w:t>воздуха;</w:t>
      </w:r>
      <w:proofErr w:type="gramEnd"/>
      <w:r>
        <w:rPr>
          <w:rFonts w:eastAsia="Bookman Old Style"/>
          <w:spacing w:val="-32"/>
        </w:rPr>
        <w:t xml:space="preserve"> </w:t>
      </w:r>
      <w:r>
        <w:rPr>
          <w:rFonts w:eastAsia="Bookman Old Style"/>
        </w:rPr>
        <w:t>поверхностное</w:t>
      </w:r>
      <w:r>
        <w:rPr>
          <w:rFonts w:eastAsia="Bookman Old Style"/>
          <w:spacing w:val="-32"/>
        </w:rPr>
        <w:t xml:space="preserve"> </w:t>
      </w:r>
      <w:r>
        <w:rPr>
          <w:rFonts w:eastAsia="Bookman Old Style"/>
          <w:spacing w:val="-3"/>
        </w:rPr>
        <w:t>натяжение,</w:t>
      </w:r>
      <w:r>
        <w:rPr>
          <w:rFonts w:eastAsia="Bookman Old Style"/>
          <w:spacing w:val="-32"/>
        </w:rPr>
        <w:t xml:space="preserve"> </w:t>
      </w:r>
      <w:r>
        <w:rPr>
          <w:rFonts w:eastAsia="Bookman Old Style"/>
        </w:rPr>
        <w:t>смачивание,</w:t>
      </w:r>
      <w:r>
        <w:rPr>
          <w:rFonts w:eastAsia="Bookman Old Style"/>
          <w:spacing w:val="-32"/>
        </w:rPr>
        <w:t xml:space="preserve"> </w:t>
      </w:r>
      <w:r>
        <w:rPr>
          <w:rFonts w:eastAsia="Bookman Old Style"/>
        </w:rPr>
        <w:t>капиллярные</w:t>
      </w:r>
      <w:r>
        <w:rPr>
          <w:rFonts w:eastAsia="Bookman Old Style"/>
          <w:spacing w:val="-29"/>
        </w:rPr>
        <w:t xml:space="preserve"> </w:t>
      </w:r>
      <w:r>
        <w:rPr>
          <w:rFonts w:eastAsia="Bookman Old Style"/>
        </w:rPr>
        <w:t>явления;</w:t>
      </w:r>
      <w:r>
        <w:rPr>
          <w:rFonts w:eastAsia="Bookman Old Style"/>
          <w:spacing w:val="-29"/>
        </w:rPr>
        <w:t xml:space="preserve"> </w:t>
      </w:r>
      <w:r>
        <w:rPr>
          <w:rFonts w:eastAsia="Bookman Old Style"/>
        </w:rPr>
        <w:t>плавление</w:t>
      </w:r>
      <w:r>
        <w:rPr>
          <w:rFonts w:eastAsia="Bookman Old Style"/>
          <w:spacing w:val="-29"/>
        </w:rPr>
        <w:t xml:space="preserve"> </w:t>
      </w:r>
      <w:r>
        <w:rPr>
          <w:rFonts w:eastAsia="Bookman Old Style"/>
        </w:rPr>
        <w:t>и</w:t>
      </w:r>
      <w:r>
        <w:rPr>
          <w:rFonts w:eastAsia="Bookman Old Style"/>
          <w:spacing w:val="-29"/>
        </w:rPr>
        <w:t xml:space="preserve"> </w:t>
      </w:r>
      <w:r>
        <w:rPr>
          <w:rFonts w:eastAsia="Bookman Old Style"/>
        </w:rPr>
        <w:t>отвердевание,</w:t>
      </w:r>
      <w:r>
        <w:rPr>
          <w:rFonts w:eastAsia="Bookman Old Style"/>
          <w:spacing w:val="-29"/>
        </w:rPr>
        <w:t xml:space="preserve"> </w:t>
      </w:r>
      <w:r>
        <w:rPr>
          <w:rFonts w:eastAsia="Bookman Old Style"/>
        </w:rPr>
        <w:t>изменение</w:t>
      </w:r>
      <w:r>
        <w:rPr>
          <w:rFonts w:eastAsia="Bookman Old Style"/>
          <w:spacing w:val="-29"/>
        </w:rPr>
        <w:t xml:space="preserve"> </w:t>
      </w:r>
      <w:r>
        <w:rPr>
          <w:rFonts w:eastAsia="Bookman Old Style"/>
        </w:rPr>
        <w:t>объема</w:t>
      </w:r>
      <w:r>
        <w:rPr>
          <w:rFonts w:eastAsia="Bookman Old Style"/>
          <w:spacing w:val="-28"/>
        </w:rPr>
        <w:t xml:space="preserve"> </w:t>
      </w:r>
      <w:r>
        <w:rPr>
          <w:rFonts w:eastAsia="Bookman Old Style"/>
        </w:rPr>
        <w:t>тела</w:t>
      </w:r>
      <w:r>
        <w:rPr>
          <w:rFonts w:eastAsia="Bookman Old Style"/>
          <w:spacing w:val="-28"/>
        </w:rPr>
        <w:t xml:space="preserve"> </w:t>
      </w:r>
      <w:r>
        <w:rPr>
          <w:rFonts w:eastAsia="Bookman Old Style"/>
        </w:rPr>
        <w:t>при</w:t>
      </w:r>
      <w:r>
        <w:rPr>
          <w:rFonts w:eastAsia="Bookman Old Style"/>
          <w:spacing w:val="-28"/>
        </w:rPr>
        <w:t xml:space="preserve"> </w:t>
      </w:r>
      <w:r>
        <w:rPr>
          <w:rFonts w:eastAsia="Bookman Old Style"/>
        </w:rPr>
        <w:t>плавлении</w:t>
      </w:r>
      <w:r>
        <w:rPr>
          <w:rFonts w:eastAsia="Bookman Old Style"/>
          <w:spacing w:val="-28"/>
        </w:rPr>
        <w:t xml:space="preserve"> </w:t>
      </w:r>
      <w:r>
        <w:rPr>
          <w:rFonts w:eastAsia="Bookman Old Style"/>
        </w:rPr>
        <w:t>и</w:t>
      </w:r>
      <w:r>
        <w:rPr>
          <w:rFonts w:eastAsia="Bookman Old Style"/>
          <w:spacing w:val="-28"/>
        </w:rPr>
        <w:t xml:space="preserve"> </w:t>
      </w:r>
      <w:r>
        <w:rPr>
          <w:rFonts w:eastAsia="Bookman Old Style"/>
        </w:rPr>
        <w:t>отвердевании,</w:t>
      </w:r>
      <w:r>
        <w:rPr>
          <w:rFonts w:eastAsia="Bookman Old Style"/>
          <w:spacing w:val="-28"/>
        </w:rPr>
        <w:t xml:space="preserve"> </w:t>
      </w:r>
      <w:r>
        <w:rPr>
          <w:rFonts w:eastAsia="Bookman Old Style"/>
        </w:rPr>
        <w:t>дефекты</w:t>
      </w:r>
      <w:r>
        <w:rPr>
          <w:rFonts w:eastAsia="Bookman Old Style"/>
          <w:spacing w:val="-28"/>
        </w:rPr>
        <w:t xml:space="preserve"> </w:t>
      </w:r>
      <w:r>
        <w:rPr>
          <w:rFonts w:eastAsia="Bookman Old Style"/>
        </w:rPr>
        <w:t>в</w:t>
      </w:r>
      <w:r>
        <w:rPr>
          <w:rFonts w:eastAsia="Bookman Old Style"/>
          <w:spacing w:val="-28"/>
        </w:rPr>
        <w:t xml:space="preserve"> </w:t>
      </w:r>
      <w:r>
        <w:rPr>
          <w:rFonts w:eastAsia="Bookman Old Style"/>
          <w:spacing w:val="-3"/>
        </w:rPr>
        <w:t xml:space="preserve">кристаллах; </w:t>
      </w:r>
      <w:r>
        <w:rPr>
          <w:rFonts w:eastAsia="Bookman Old Style"/>
        </w:rPr>
        <w:t>тепловое</w:t>
      </w:r>
      <w:r>
        <w:rPr>
          <w:rFonts w:eastAsia="Bookman Old Style"/>
          <w:spacing w:val="-20"/>
        </w:rPr>
        <w:t xml:space="preserve"> </w:t>
      </w:r>
      <w:r>
        <w:rPr>
          <w:rFonts w:eastAsia="Bookman Old Style"/>
        </w:rPr>
        <w:t>линейное</w:t>
      </w:r>
      <w:r>
        <w:rPr>
          <w:rFonts w:eastAsia="Bookman Old Style"/>
          <w:spacing w:val="-20"/>
        </w:rPr>
        <w:t xml:space="preserve"> </w:t>
      </w:r>
      <w:r>
        <w:rPr>
          <w:rFonts w:eastAsia="Bookman Old Style"/>
        </w:rPr>
        <w:t>и</w:t>
      </w:r>
      <w:r>
        <w:rPr>
          <w:rFonts w:eastAsia="Bookman Old Style"/>
          <w:spacing w:val="-20"/>
        </w:rPr>
        <w:t xml:space="preserve"> </w:t>
      </w:r>
      <w:r>
        <w:rPr>
          <w:rFonts w:eastAsia="Bookman Old Style"/>
        </w:rPr>
        <w:t>объемное</w:t>
      </w:r>
      <w:r>
        <w:rPr>
          <w:rFonts w:eastAsia="Bookman Old Style"/>
          <w:spacing w:val="-20"/>
        </w:rPr>
        <w:t xml:space="preserve"> </w:t>
      </w:r>
      <w:r>
        <w:rPr>
          <w:rFonts w:eastAsia="Bookman Old Style"/>
        </w:rPr>
        <w:t>расширение,</w:t>
      </w:r>
      <w:r>
        <w:rPr>
          <w:rFonts w:eastAsia="Bookman Old Style"/>
          <w:spacing w:val="-20"/>
        </w:rPr>
        <w:t xml:space="preserve"> </w:t>
      </w:r>
      <w:r>
        <w:rPr>
          <w:rFonts w:eastAsia="Bookman Old Style"/>
        </w:rPr>
        <w:t>расширение</w:t>
      </w:r>
      <w:r>
        <w:rPr>
          <w:rFonts w:eastAsia="Bookman Old Style"/>
          <w:spacing w:val="-20"/>
        </w:rPr>
        <w:t xml:space="preserve"> </w:t>
      </w:r>
      <w:r>
        <w:rPr>
          <w:rFonts w:eastAsia="Bookman Old Style"/>
        </w:rPr>
        <w:t xml:space="preserve">воды; </w:t>
      </w:r>
      <w:r>
        <w:rPr>
          <w:rFonts w:eastAsia="Bookman Old Style"/>
          <w:spacing w:val="-2"/>
        </w:rPr>
        <w:t>электризация</w:t>
      </w:r>
      <w:r>
        <w:rPr>
          <w:rFonts w:eastAsia="Bookman Old Style"/>
          <w:spacing w:val="-45"/>
        </w:rPr>
        <w:t xml:space="preserve"> </w:t>
      </w:r>
      <w:r>
        <w:rPr>
          <w:rFonts w:eastAsia="Bookman Old Style"/>
        </w:rPr>
        <w:t>тел,</w:t>
      </w:r>
      <w:r>
        <w:rPr>
          <w:rFonts w:eastAsia="Bookman Old Style"/>
          <w:spacing w:val="-45"/>
        </w:rPr>
        <w:t xml:space="preserve"> </w:t>
      </w:r>
      <w:r>
        <w:rPr>
          <w:rFonts w:eastAsia="Bookman Old Style"/>
        </w:rPr>
        <w:t>взаимодействие</w:t>
      </w:r>
      <w:r>
        <w:rPr>
          <w:rFonts w:eastAsia="Bookman Old Style"/>
          <w:spacing w:val="-45"/>
        </w:rPr>
        <w:t xml:space="preserve"> </w:t>
      </w:r>
      <w:r>
        <w:rPr>
          <w:rFonts w:eastAsia="Bookman Old Style"/>
        </w:rPr>
        <w:t>неподвижных</w:t>
      </w:r>
      <w:r>
        <w:rPr>
          <w:rFonts w:eastAsia="Bookman Old Style"/>
          <w:spacing w:val="-45"/>
        </w:rPr>
        <w:t xml:space="preserve"> </w:t>
      </w:r>
      <w:r>
        <w:rPr>
          <w:rFonts w:eastAsia="Bookman Old Style"/>
          <w:spacing w:val="-3"/>
        </w:rPr>
        <w:t xml:space="preserve">электрических </w:t>
      </w:r>
      <w:r>
        <w:rPr>
          <w:rFonts w:eastAsia="Bookman Old Style"/>
        </w:rPr>
        <w:t>зарядов внутри</w:t>
      </w:r>
      <w:r>
        <w:rPr>
          <w:rFonts w:eastAsia="Bookman Old Style"/>
          <w:spacing w:val="-47"/>
        </w:rPr>
        <w:t xml:space="preserve"> </w:t>
      </w:r>
      <w:r>
        <w:rPr>
          <w:rFonts w:eastAsia="Bookman Old Style"/>
          <w:spacing w:val="-3"/>
        </w:rPr>
        <w:t xml:space="preserve">однородного </w:t>
      </w:r>
      <w:r>
        <w:rPr>
          <w:rFonts w:eastAsia="Bookman Old Style"/>
          <w:spacing w:val="-2"/>
        </w:rPr>
        <w:t xml:space="preserve">диэлектрика, </w:t>
      </w:r>
      <w:r>
        <w:rPr>
          <w:rFonts w:eastAsia="Bookman Old Style"/>
        </w:rPr>
        <w:t>электростатическая защита,</w:t>
      </w:r>
      <w:r>
        <w:rPr>
          <w:rFonts w:eastAsia="Bookman Old Style"/>
          <w:spacing w:val="-45"/>
        </w:rPr>
        <w:t xml:space="preserve"> </w:t>
      </w:r>
      <w:r>
        <w:rPr>
          <w:rFonts w:eastAsia="Bookman Old Style"/>
        </w:rPr>
        <w:t>поляризация</w:t>
      </w:r>
      <w:r>
        <w:rPr>
          <w:rFonts w:eastAsia="Bookman Old Style"/>
          <w:spacing w:val="-45"/>
        </w:rPr>
        <w:t xml:space="preserve"> </w:t>
      </w:r>
      <w:r>
        <w:rPr>
          <w:rFonts w:eastAsia="Bookman Old Style"/>
          <w:spacing w:val="-2"/>
        </w:rPr>
        <w:t>диэлектрика;</w:t>
      </w:r>
      <w:r>
        <w:rPr>
          <w:rFonts w:eastAsia="Bookman Old Style"/>
          <w:spacing w:val="-45"/>
        </w:rPr>
        <w:t xml:space="preserve"> </w:t>
      </w:r>
      <w:r>
        <w:rPr>
          <w:rFonts w:eastAsia="Bookman Old Style"/>
        </w:rPr>
        <w:t>сопротивление,</w:t>
      </w:r>
      <w:r>
        <w:rPr>
          <w:rFonts w:eastAsia="Bookman Old Style"/>
          <w:spacing w:val="-45"/>
        </w:rPr>
        <w:t xml:space="preserve"> </w:t>
      </w:r>
      <w:r>
        <w:rPr>
          <w:rFonts w:eastAsia="Bookman Old Style"/>
        </w:rPr>
        <w:t xml:space="preserve">сверхпроводимость; электронная проводимость металлов, </w:t>
      </w:r>
      <w:r>
        <w:rPr>
          <w:rFonts w:eastAsia="Bookman Old Style"/>
          <w:spacing w:val="-3"/>
        </w:rPr>
        <w:t xml:space="preserve">электрический </w:t>
      </w:r>
      <w:r>
        <w:rPr>
          <w:rFonts w:eastAsia="Bookman Old Style"/>
        </w:rPr>
        <w:t xml:space="preserve">ток в растворах и расплавах </w:t>
      </w:r>
      <w:r>
        <w:rPr>
          <w:rFonts w:eastAsia="Bookman Old Style"/>
          <w:spacing w:val="-3"/>
        </w:rPr>
        <w:t xml:space="preserve">электролитов, электрический </w:t>
      </w:r>
      <w:r>
        <w:rPr>
          <w:rFonts w:eastAsia="Bookman Old Style"/>
          <w:spacing w:val="-2"/>
        </w:rPr>
        <w:t xml:space="preserve">ток </w:t>
      </w:r>
      <w:r>
        <w:rPr>
          <w:rFonts w:eastAsia="Bookman Old Style"/>
        </w:rPr>
        <w:t xml:space="preserve">в газах, </w:t>
      </w:r>
      <w:r>
        <w:rPr>
          <w:rFonts w:eastAsia="Bookman Old Style"/>
          <w:spacing w:val="-3"/>
        </w:rPr>
        <w:t xml:space="preserve">электрический </w:t>
      </w:r>
      <w:r>
        <w:rPr>
          <w:rFonts w:eastAsia="Bookman Old Style"/>
        </w:rPr>
        <w:t xml:space="preserve">ток в вакууме, </w:t>
      </w:r>
      <w:r>
        <w:rPr>
          <w:rFonts w:eastAsia="Bookman Old Style"/>
          <w:spacing w:val="-3"/>
        </w:rPr>
        <w:t xml:space="preserve">электрический </w:t>
      </w:r>
      <w:r>
        <w:rPr>
          <w:rFonts w:eastAsia="Bookman Old Style"/>
        </w:rPr>
        <w:t>ток в</w:t>
      </w:r>
      <w:r>
        <w:rPr>
          <w:rFonts w:eastAsia="Bookman Old Style"/>
          <w:spacing w:val="-44"/>
        </w:rPr>
        <w:t xml:space="preserve"> </w:t>
      </w:r>
      <w:r>
        <w:rPr>
          <w:rFonts w:eastAsia="Bookman Old Style"/>
        </w:rPr>
        <w:t>полупроводниках; возникновение магнитного поля, магнитные взаимодействия,</w:t>
      </w:r>
      <w:r>
        <w:rPr>
          <w:rFonts w:eastAsia="Bookman Old Style"/>
          <w:spacing w:val="-21"/>
        </w:rPr>
        <w:t xml:space="preserve"> </w:t>
      </w:r>
      <w:r>
        <w:rPr>
          <w:rFonts w:eastAsia="Bookman Old Style"/>
        </w:rPr>
        <w:t>действие</w:t>
      </w:r>
      <w:r>
        <w:rPr>
          <w:rFonts w:eastAsia="Bookman Old Style"/>
          <w:spacing w:val="-21"/>
        </w:rPr>
        <w:t xml:space="preserve"> </w:t>
      </w:r>
      <w:r>
        <w:rPr>
          <w:rFonts w:eastAsia="Bookman Old Style"/>
        </w:rPr>
        <w:t>магнитного</w:t>
      </w:r>
      <w:r>
        <w:rPr>
          <w:rFonts w:eastAsia="Bookman Old Style"/>
          <w:spacing w:val="-21"/>
        </w:rPr>
        <w:t xml:space="preserve"> </w:t>
      </w:r>
      <w:r>
        <w:rPr>
          <w:rFonts w:eastAsia="Bookman Old Style"/>
        </w:rPr>
        <w:t>поля</w:t>
      </w:r>
      <w:r>
        <w:rPr>
          <w:rFonts w:eastAsia="Bookman Old Style"/>
          <w:spacing w:val="-21"/>
        </w:rPr>
        <w:t xml:space="preserve"> </w:t>
      </w:r>
      <w:r>
        <w:rPr>
          <w:rFonts w:eastAsia="Bookman Old Style"/>
        </w:rPr>
        <w:t>на</w:t>
      </w:r>
      <w:r>
        <w:rPr>
          <w:rFonts w:eastAsia="Bookman Old Style"/>
          <w:spacing w:val="-21"/>
        </w:rPr>
        <w:t xml:space="preserve"> </w:t>
      </w:r>
      <w:r>
        <w:rPr>
          <w:rFonts w:eastAsia="Bookman Old Style"/>
        </w:rPr>
        <w:t>проводник</w:t>
      </w:r>
      <w:r>
        <w:rPr>
          <w:rFonts w:eastAsia="Bookman Old Style"/>
          <w:spacing w:val="-21"/>
        </w:rPr>
        <w:t xml:space="preserve"> </w:t>
      </w:r>
      <w:r>
        <w:rPr>
          <w:rFonts w:eastAsia="Bookman Old Style"/>
        </w:rPr>
        <w:t>с</w:t>
      </w:r>
      <w:r>
        <w:rPr>
          <w:rFonts w:eastAsia="Bookman Old Style"/>
          <w:spacing w:val="-21"/>
        </w:rPr>
        <w:t xml:space="preserve"> </w:t>
      </w:r>
      <w:r>
        <w:rPr>
          <w:rFonts w:eastAsia="Bookman Old Style"/>
        </w:rPr>
        <w:t>током,</w:t>
      </w:r>
      <w:r>
        <w:rPr>
          <w:rFonts w:eastAsia="Bookman Old Style"/>
          <w:spacing w:val="-27"/>
        </w:rPr>
        <w:t xml:space="preserve"> </w:t>
      </w:r>
      <w:r>
        <w:rPr>
          <w:rFonts w:eastAsia="Bookman Old Style"/>
        </w:rPr>
        <w:t>действие</w:t>
      </w:r>
      <w:r>
        <w:rPr>
          <w:rFonts w:eastAsia="Bookman Old Style"/>
          <w:spacing w:val="-27"/>
        </w:rPr>
        <w:t xml:space="preserve"> </w:t>
      </w:r>
      <w:r>
        <w:rPr>
          <w:rFonts w:eastAsia="Bookman Old Style"/>
        </w:rPr>
        <w:t>магнитного</w:t>
      </w:r>
      <w:r>
        <w:rPr>
          <w:rFonts w:eastAsia="Bookman Old Style"/>
          <w:spacing w:val="-27"/>
        </w:rPr>
        <w:t xml:space="preserve"> </w:t>
      </w:r>
      <w:r>
        <w:rPr>
          <w:rFonts w:eastAsia="Bookman Old Style"/>
        </w:rPr>
        <w:t>поля</w:t>
      </w:r>
      <w:r>
        <w:rPr>
          <w:rFonts w:eastAsia="Bookman Old Style"/>
          <w:spacing w:val="-27"/>
        </w:rPr>
        <w:t xml:space="preserve"> </w:t>
      </w:r>
      <w:r>
        <w:rPr>
          <w:rFonts w:eastAsia="Bookman Old Style"/>
        </w:rPr>
        <w:t>на</w:t>
      </w:r>
      <w:r>
        <w:rPr>
          <w:rFonts w:eastAsia="Bookman Old Style"/>
          <w:spacing w:val="-27"/>
        </w:rPr>
        <w:t xml:space="preserve"> </w:t>
      </w:r>
      <w:r>
        <w:rPr>
          <w:rFonts w:eastAsia="Bookman Old Style"/>
        </w:rPr>
        <w:t>движущийся</w:t>
      </w:r>
      <w:r>
        <w:rPr>
          <w:rFonts w:eastAsia="Bookman Old Style"/>
          <w:spacing w:val="-27"/>
        </w:rPr>
        <w:t xml:space="preserve"> </w:t>
      </w:r>
      <w:r>
        <w:rPr>
          <w:rFonts w:eastAsia="Bookman Old Style"/>
        </w:rPr>
        <w:t>заряд;</w:t>
      </w:r>
      <w:r>
        <w:rPr>
          <w:rFonts w:eastAsia="Bookman Old Style"/>
          <w:spacing w:val="-27"/>
        </w:rPr>
        <w:t xml:space="preserve"> </w:t>
      </w:r>
      <w:r>
        <w:rPr>
          <w:rFonts w:eastAsia="Bookman Old Style"/>
        </w:rPr>
        <w:t>электро</w:t>
      </w:r>
      <w:r>
        <w:rPr>
          <w:rFonts w:eastAsia="Bookman Old Style"/>
          <w:w w:val="95"/>
        </w:rPr>
        <w:t>магнитная индукция, самоиндукция; парамагнетизм, диамагне</w:t>
      </w:r>
      <w:r>
        <w:rPr>
          <w:rFonts w:eastAsia="Bookman Old Style"/>
        </w:rPr>
        <w:t>тизм, ферромагнетизм; свободные и вынужденные</w:t>
      </w:r>
      <w:r>
        <w:rPr>
          <w:rFonts w:eastAsia="Bookman Old Style"/>
          <w:spacing w:val="-31"/>
        </w:rPr>
        <w:t xml:space="preserve"> </w:t>
      </w:r>
      <w:r>
        <w:rPr>
          <w:rFonts w:eastAsia="Bookman Old Style"/>
          <w:spacing w:val="-3"/>
        </w:rPr>
        <w:t>электриче</w:t>
      </w:r>
      <w:r>
        <w:rPr>
          <w:rFonts w:eastAsia="Bookman Old Style"/>
        </w:rPr>
        <w:t>ские колебания, процессы в колебательном контуре, резистор в</w:t>
      </w:r>
      <w:r>
        <w:rPr>
          <w:rFonts w:eastAsia="Bookman Old Style"/>
          <w:spacing w:val="-26"/>
        </w:rPr>
        <w:t xml:space="preserve"> </w:t>
      </w:r>
      <w:r>
        <w:rPr>
          <w:rFonts w:eastAsia="Bookman Old Style"/>
        </w:rPr>
        <w:t>цепи</w:t>
      </w:r>
      <w:r>
        <w:rPr>
          <w:rFonts w:eastAsia="Bookman Old Style"/>
          <w:spacing w:val="-26"/>
        </w:rPr>
        <w:t xml:space="preserve"> </w:t>
      </w:r>
      <w:r>
        <w:rPr>
          <w:rFonts w:eastAsia="Bookman Old Style"/>
        </w:rPr>
        <w:t>переменного</w:t>
      </w:r>
      <w:r>
        <w:rPr>
          <w:rFonts w:eastAsia="Bookman Old Style"/>
          <w:spacing w:val="-26"/>
        </w:rPr>
        <w:t xml:space="preserve"> </w:t>
      </w:r>
      <w:r>
        <w:rPr>
          <w:rFonts w:eastAsia="Bookman Old Style"/>
        </w:rPr>
        <w:t>тока,</w:t>
      </w:r>
      <w:r>
        <w:rPr>
          <w:rFonts w:eastAsia="Bookman Old Style"/>
          <w:spacing w:val="-26"/>
        </w:rPr>
        <w:t xml:space="preserve"> </w:t>
      </w:r>
      <w:r>
        <w:rPr>
          <w:rFonts w:eastAsia="Bookman Old Style"/>
        </w:rPr>
        <w:t>катушка</w:t>
      </w:r>
      <w:r>
        <w:rPr>
          <w:rFonts w:eastAsia="Bookman Old Style"/>
          <w:spacing w:val="-26"/>
        </w:rPr>
        <w:t xml:space="preserve"> </w:t>
      </w:r>
      <w:r>
        <w:rPr>
          <w:rFonts w:eastAsia="Bookman Old Style"/>
        </w:rPr>
        <w:t>индуктивности</w:t>
      </w:r>
      <w:r>
        <w:rPr>
          <w:rFonts w:eastAsia="Bookman Old Style"/>
          <w:spacing w:val="-26"/>
        </w:rPr>
        <w:t xml:space="preserve"> </w:t>
      </w:r>
      <w:r>
        <w:rPr>
          <w:rFonts w:eastAsia="Bookman Old Style"/>
        </w:rPr>
        <w:t>в</w:t>
      </w:r>
      <w:r>
        <w:rPr>
          <w:rFonts w:eastAsia="Bookman Old Style"/>
          <w:spacing w:val="-26"/>
        </w:rPr>
        <w:t xml:space="preserve"> </w:t>
      </w:r>
      <w:r>
        <w:rPr>
          <w:rFonts w:eastAsia="Bookman Old Style"/>
        </w:rPr>
        <w:t>цепи</w:t>
      </w:r>
      <w:r>
        <w:rPr>
          <w:rFonts w:eastAsia="Bookman Old Style"/>
          <w:spacing w:val="-26"/>
        </w:rPr>
        <w:t xml:space="preserve"> </w:t>
      </w:r>
      <w:r>
        <w:rPr>
          <w:rFonts w:eastAsia="Bookman Old Style"/>
        </w:rPr>
        <w:t>переменного</w:t>
      </w:r>
      <w:r>
        <w:rPr>
          <w:rFonts w:eastAsia="Bookman Old Style"/>
          <w:spacing w:val="-43"/>
        </w:rPr>
        <w:t xml:space="preserve"> </w:t>
      </w:r>
      <w:r>
        <w:rPr>
          <w:rFonts w:eastAsia="Bookman Old Style"/>
        </w:rPr>
        <w:t>тока,</w:t>
      </w:r>
      <w:r>
        <w:rPr>
          <w:rFonts w:eastAsia="Bookman Old Style"/>
          <w:spacing w:val="-43"/>
        </w:rPr>
        <w:t xml:space="preserve"> </w:t>
      </w:r>
      <w:r>
        <w:rPr>
          <w:rFonts w:eastAsia="Bookman Old Style"/>
        </w:rPr>
        <w:t>емкость</w:t>
      </w:r>
      <w:r>
        <w:rPr>
          <w:rFonts w:eastAsia="Bookman Old Style"/>
          <w:spacing w:val="-43"/>
        </w:rPr>
        <w:t xml:space="preserve"> </w:t>
      </w:r>
      <w:r>
        <w:rPr>
          <w:rFonts w:eastAsia="Bookman Old Style"/>
        </w:rPr>
        <w:t>в</w:t>
      </w:r>
      <w:r>
        <w:rPr>
          <w:rFonts w:eastAsia="Bookman Old Style"/>
          <w:spacing w:val="-43"/>
        </w:rPr>
        <w:t xml:space="preserve"> </w:t>
      </w:r>
      <w:r>
        <w:rPr>
          <w:rFonts w:eastAsia="Bookman Old Style"/>
        </w:rPr>
        <w:t>цепи</w:t>
      </w:r>
      <w:r>
        <w:rPr>
          <w:rFonts w:eastAsia="Bookman Old Style"/>
          <w:spacing w:val="-43"/>
        </w:rPr>
        <w:t xml:space="preserve"> </w:t>
      </w:r>
      <w:r>
        <w:rPr>
          <w:rFonts w:eastAsia="Bookman Old Style"/>
        </w:rPr>
        <w:t>переменного</w:t>
      </w:r>
      <w:r>
        <w:rPr>
          <w:rFonts w:eastAsia="Bookman Old Style"/>
          <w:spacing w:val="-43"/>
        </w:rPr>
        <w:t xml:space="preserve"> </w:t>
      </w:r>
      <w:r>
        <w:rPr>
          <w:rFonts w:eastAsia="Bookman Old Style"/>
        </w:rPr>
        <w:t>тока,</w:t>
      </w:r>
      <w:r>
        <w:rPr>
          <w:rFonts w:eastAsia="Bookman Old Style"/>
          <w:spacing w:val="-43"/>
        </w:rPr>
        <w:t xml:space="preserve"> </w:t>
      </w:r>
      <w:r>
        <w:rPr>
          <w:rFonts w:eastAsia="Bookman Old Style"/>
        </w:rPr>
        <w:t>резонанс</w:t>
      </w:r>
      <w:r>
        <w:rPr>
          <w:rFonts w:eastAsia="Bookman Old Style"/>
          <w:spacing w:val="-43"/>
        </w:rPr>
        <w:t xml:space="preserve"> </w:t>
      </w:r>
      <w:r>
        <w:rPr>
          <w:rFonts w:eastAsia="Bookman Old Style"/>
        </w:rPr>
        <w:t>в</w:t>
      </w:r>
      <w:r>
        <w:rPr>
          <w:rFonts w:eastAsia="Bookman Old Style"/>
          <w:spacing w:val="-43"/>
        </w:rPr>
        <w:t xml:space="preserve"> </w:t>
      </w:r>
      <w:r>
        <w:rPr>
          <w:rFonts w:eastAsia="Bookman Old Style"/>
        </w:rPr>
        <w:t xml:space="preserve">электрической цепи; генерирование </w:t>
      </w:r>
      <w:r>
        <w:rPr>
          <w:rFonts w:eastAsia="Bookman Old Style"/>
          <w:spacing w:val="-3"/>
        </w:rPr>
        <w:t xml:space="preserve">электрической </w:t>
      </w:r>
      <w:r>
        <w:rPr>
          <w:rFonts w:eastAsia="Bookman Old Style"/>
        </w:rPr>
        <w:t xml:space="preserve">энергии, выпрямление переменного тока, соединение потребителей электрической энергии, передача и распределение </w:t>
      </w:r>
      <w:r>
        <w:rPr>
          <w:rFonts w:eastAsia="Bookman Old Style"/>
          <w:spacing w:val="-3"/>
        </w:rPr>
        <w:t xml:space="preserve">электрической </w:t>
      </w:r>
      <w:r>
        <w:rPr>
          <w:rFonts w:eastAsia="Bookman Old Style"/>
        </w:rPr>
        <w:t xml:space="preserve">энергии; возникновение электромагнитного поля, передача электромагнитных взаимодействий, </w:t>
      </w:r>
      <w:r>
        <w:rPr>
          <w:rFonts w:eastAsia="Bookman Old Style"/>
          <w:spacing w:val="-3"/>
        </w:rPr>
        <w:t xml:space="preserve">поглощение, </w:t>
      </w:r>
      <w:r>
        <w:rPr>
          <w:rFonts w:eastAsia="Bookman Old Style"/>
        </w:rPr>
        <w:t>отражение, преломление,</w:t>
      </w:r>
      <w:r>
        <w:rPr>
          <w:rFonts w:eastAsia="Bookman Old Style"/>
          <w:spacing w:val="-27"/>
        </w:rPr>
        <w:t xml:space="preserve"> </w:t>
      </w:r>
      <w:r>
        <w:rPr>
          <w:rFonts w:eastAsia="Bookman Old Style"/>
        </w:rPr>
        <w:t>интерференция</w:t>
      </w:r>
      <w:r>
        <w:rPr>
          <w:rFonts w:eastAsia="Bookman Old Style"/>
          <w:spacing w:val="-27"/>
        </w:rPr>
        <w:t xml:space="preserve"> </w:t>
      </w:r>
      <w:r>
        <w:rPr>
          <w:rFonts w:eastAsia="Bookman Old Style"/>
        </w:rPr>
        <w:t>электромагнитных</w:t>
      </w:r>
      <w:r>
        <w:rPr>
          <w:rFonts w:eastAsia="Bookman Old Style"/>
          <w:spacing w:val="-27"/>
        </w:rPr>
        <w:t xml:space="preserve"> </w:t>
      </w:r>
      <w:r>
        <w:rPr>
          <w:rFonts w:eastAsia="Bookman Old Style"/>
        </w:rPr>
        <w:t>волн,</w:t>
      </w:r>
      <w:r>
        <w:rPr>
          <w:rFonts w:eastAsia="Bookman Old Style"/>
          <w:spacing w:val="-27"/>
        </w:rPr>
        <w:t xml:space="preserve"> </w:t>
      </w:r>
      <w:r>
        <w:rPr>
          <w:rFonts w:eastAsia="Bookman Old Style"/>
        </w:rPr>
        <w:t>распространение</w:t>
      </w:r>
      <w:r>
        <w:rPr>
          <w:rFonts w:eastAsia="Bookman Old Style"/>
          <w:spacing w:val="-28"/>
        </w:rPr>
        <w:t xml:space="preserve"> </w:t>
      </w:r>
      <w:r>
        <w:rPr>
          <w:rFonts w:eastAsia="Bookman Old Style"/>
        </w:rPr>
        <w:t>радиоволн,</w:t>
      </w:r>
      <w:r>
        <w:rPr>
          <w:rFonts w:eastAsia="Bookman Old Style"/>
          <w:spacing w:val="-28"/>
        </w:rPr>
        <w:t xml:space="preserve"> </w:t>
      </w:r>
      <w:r>
        <w:rPr>
          <w:rFonts w:eastAsia="Bookman Old Style"/>
        </w:rPr>
        <w:t>радиолокация,</w:t>
      </w:r>
      <w:r>
        <w:rPr>
          <w:rFonts w:eastAsia="Bookman Old Style"/>
          <w:spacing w:val="-28"/>
        </w:rPr>
        <w:t xml:space="preserve"> </w:t>
      </w:r>
      <w:r>
        <w:rPr>
          <w:rFonts w:eastAsia="Bookman Old Style"/>
        </w:rPr>
        <w:t>образование</w:t>
      </w:r>
      <w:r>
        <w:rPr>
          <w:rFonts w:eastAsia="Bookman Old Style"/>
          <w:spacing w:val="-28"/>
        </w:rPr>
        <w:t xml:space="preserve"> </w:t>
      </w:r>
      <w:r>
        <w:rPr>
          <w:rFonts w:eastAsia="Bookman Old Style"/>
        </w:rPr>
        <w:t>видеосигна</w:t>
      </w:r>
      <w:r>
        <w:rPr>
          <w:rFonts w:eastAsia="Bookman Old Style"/>
          <w:w w:val="95"/>
        </w:rPr>
        <w:t>ла; прямолинейное распространение света, отражение и прелом</w:t>
      </w:r>
      <w:r>
        <w:rPr>
          <w:rFonts w:eastAsia="Bookman Old Style"/>
        </w:rPr>
        <w:t>ление</w:t>
      </w:r>
      <w:r>
        <w:rPr>
          <w:rFonts w:eastAsia="Bookman Old Style"/>
          <w:spacing w:val="-31"/>
        </w:rPr>
        <w:t xml:space="preserve"> </w:t>
      </w:r>
      <w:r>
        <w:rPr>
          <w:rFonts w:eastAsia="Bookman Old Style"/>
        </w:rPr>
        <w:t>света,</w:t>
      </w:r>
      <w:r>
        <w:rPr>
          <w:rFonts w:eastAsia="Bookman Old Style"/>
          <w:spacing w:val="-31"/>
        </w:rPr>
        <w:t xml:space="preserve"> </w:t>
      </w:r>
      <w:r>
        <w:rPr>
          <w:rFonts w:eastAsia="Bookman Old Style"/>
        </w:rPr>
        <w:t>полное</w:t>
      </w:r>
      <w:r>
        <w:rPr>
          <w:rFonts w:eastAsia="Bookman Old Style"/>
          <w:spacing w:val="-31"/>
        </w:rPr>
        <w:t xml:space="preserve"> </w:t>
      </w:r>
      <w:r>
        <w:rPr>
          <w:rFonts w:eastAsia="Bookman Old Style"/>
        </w:rPr>
        <w:t>отражение</w:t>
      </w:r>
      <w:r>
        <w:rPr>
          <w:rFonts w:eastAsia="Bookman Old Style"/>
          <w:spacing w:val="-31"/>
        </w:rPr>
        <w:t xml:space="preserve"> </w:t>
      </w:r>
      <w:r>
        <w:rPr>
          <w:rFonts w:eastAsia="Bookman Old Style"/>
        </w:rPr>
        <w:t>света,</w:t>
      </w:r>
      <w:r>
        <w:rPr>
          <w:rFonts w:eastAsia="Bookman Old Style"/>
          <w:spacing w:val="-31"/>
        </w:rPr>
        <w:t xml:space="preserve"> </w:t>
      </w:r>
      <w:r>
        <w:rPr>
          <w:rFonts w:eastAsia="Bookman Old Style"/>
        </w:rPr>
        <w:t>рефракция</w:t>
      </w:r>
      <w:r>
        <w:rPr>
          <w:rFonts w:eastAsia="Bookman Old Style"/>
          <w:spacing w:val="-31"/>
        </w:rPr>
        <w:t xml:space="preserve"> </w:t>
      </w:r>
      <w:r>
        <w:rPr>
          <w:rFonts w:eastAsia="Bookman Old Style"/>
        </w:rPr>
        <w:t>света,</w:t>
      </w:r>
      <w:r>
        <w:rPr>
          <w:rFonts w:eastAsia="Bookman Old Style"/>
          <w:spacing w:val="-31"/>
        </w:rPr>
        <w:t xml:space="preserve"> </w:t>
      </w:r>
      <w:r>
        <w:rPr>
          <w:rFonts w:eastAsia="Bookman Old Style"/>
        </w:rPr>
        <w:t xml:space="preserve">мираж, </w:t>
      </w:r>
      <w:r>
        <w:rPr>
          <w:rFonts w:eastAsia="Bookman Old Style"/>
          <w:w w:val="95"/>
        </w:rPr>
        <w:t>аберрация; интерференция, дифракция, дисперсия и поляриза</w:t>
      </w:r>
      <w:r>
        <w:rPr>
          <w:rFonts w:eastAsia="Bookman Old Style"/>
        </w:rPr>
        <w:t xml:space="preserve">ция света; </w:t>
      </w:r>
      <w:r>
        <w:rPr>
          <w:rFonts w:eastAsia="Bookman Old Style"/>
          <w:spacing w:val="-2"/>
        </w:rPr>
        <w:t xml:space="preserve">излучение </w:t>
      </w:r>
      <w:r>
        <w:rPr>
          <w:rFonts w:eastAsia="Bookman Old Style"/>
        </w:rPr>
        <w:t>света (тепловое излучение,</w:t>
      </w:r>
      <w:r>
        <w:rPr>
          <w:rFonts w:eastAsia="Bookman Old Style"/>
          <w:spacing w:val="-30"/>
        </w:rPr>
        <w:t xml:space="preserve"> </w:t>
      </w:r>
      <w:r>
        <w:rPr>
          <w:rFonts w:eastAsia="Bookman Old Style"/>
          <w:spacing w:val="-3"/>
        </w:rPr>
        <w:t>электролюми</w:t>
      </w:r>
      <w:r>
        <w:rPr>
          <w:rFonts w:eastAsia="Bookman Old Style"/>
          <w:w w:val="95"/>
        </w:rPr>
        <w:t>несценция, катодолюминесценция, хемилюминесценция, фот</w:t>
      </w:r>
      <w:proofErr w:type="gramStart"/>
      <w:r>
        <w:rPr>
          <w:rFonts w:eastAsia="Bookman Old Style"/>
          <w:w w:val="95"/>
        </w:rPr>
        <w:t>о-</w:t>
      </w:r>
      <w:proofErr w:type="gramEnd"/>
      <w:r>
        <w:rPr>
          <w:rFonts w:eastAsia="Bookman Old Style"/>
          <w:w w:val="95"/>
        </w:rPr>
        <w:t xml:space="preserve"> </w:t>
      </w:r>
      <w:r>
        <w:rPr>
          <w:rFonts w:eastAsia="Bookman Old Style"/>
        </w:rPr>
        <w:lastRenderedPageBreak/>
        <w:t>люминесценция); относительность одновременности, относительность</w:t>
      </w:r>
      <w:r>
        <w:rPr>
          <w:rFonts w:eastAsia="Bookman Old Style"/>
          <w:spacing w:val="-25"/>
        </w:rPr>
        <w:t xml:space="preserve"> </w:t>
      </w:r>
      <w:r>
        <w:rPr>
          <w:rFonts w:eastAsia="Bookman Old Style"/>
        </w:rPr>
        <w:t>расстояний,</w:t>
      </w:r>
      <w:r>
        <w:rPr>
          <w:rFonts w:eastAsia="Bookman Old Style"/>
          <w:spacing w:val="-25"/>
        </w:rPr>
        <w:t xml:space="preserve"> </w:t>
      </w:r>
      <w:r>
        <w:rPr>
          <w:rFonts w:eastAsia="Bookman Old Style"/>
        </w:rPr>
        <w:t>относительность</w:t>
      </w:r>
      <w:r>
        <w:rPr>
          <w:rFonts w:eastAsia="Bookman Old Style"/>
          <w:spacing w:val="-25"/>
        </w:rPr>
        <w:t xml:space="preserve"> </w:t>
      </w:r>
      <w:r>
        <w:rPr>
          <w:rFonts w:eastAsia="Bookman Old Style"/>
        </w:rPr>
        <w:t>промежутков</w:t>
      </w:r>
      <w:r>
        <w:rPr>
          <w:rFonts w:eastAsia="Bookman Old Style"/>
          <w:spacing w:val="-25"/>
        </w:rPr>
        <w:t xml:space="preserve"> </w:t>
      </w:r>
      <w:r>
        <w:rPr>
          <w:rFonts w:eastAsia="Bookman Old Style"/>
        </w:rPr>
        <w:t xml:space="preserve">времени; </w:t>
      </w:r>
      <w:proofErr w:type="gramStart"/>
      <w:r>
        <w:rPr>
          <w:rFonts w:eastAsia="Bookman Old Style"/>
        </w:rPr>
        <w:t>равновесное</w:t>
      </w:r>
      <w:r>
        <w:rPr>
          <w:rFonts w:eastAsia="Bookman Old Style"/>
          <w:spacing w:val="-38"/>
        </w:rPr>
        <w:t xml:space="preserve"> </w:t>
      </w:r>
      <w:r>
        <w:rPr>
          <w:rFonts w:eastAsia="Bookman Old Style"/>
        </w:rPr>
        <w:t>тепловое</w:t>
      </w:r>
      <w:r>
        <w:rPr>
          <w:rFonts w:eastAsia="Bookman Old Style"/>
          <w:spacing w:val="-38"/>
        </w:rPr>
        <w:t xml:space="preserve"> </w:t>
      </w:r>
      <w:r>
        <w:rPr>
          <w:rFonts w:eastAsia="Bookman Old Style"/>
        </w:rPr>
        <w:t>излучение,</w:t>
      </w:r>
      <w:r>
        <w:rPr>
          <w:rFonts w:eastAsia="Bookman Old Style"/>
          <w:spacing w:val="-38"/>
        </w:rPr>
        <w:t xml:space="preserve"> </w:t>
      </w:r>
      <w:r>
        <w:rPr>
          <w:rFonts w:eastAsia="Bookman Old Style"/>
        </w:rPr>
        <w:t>фотоэффект,</w:t>
      </w:r>
      <w:r>
        <w:rPr>
          <w:rFonts w:eastAsia="Bookman Old Style"/>
          <w:spacing w:val="-38"/>
        </w:rPr>
        <w:t xml:space="preserve"> </w:t>
      </w:r>
      <w:r>
        <w:rPr>
          <w:rFonts w:eastAsia="Bookman Old Style"/>
        </w:rPr>
        <w:t>эффект</w:t>
      </w:r>
      <w:r>
        <w:rPr>
          <w:rFonts w:eastAsia="Bookman Old Style"/>
          <w:spacing w:val="-38"/>
        </w:rPr>
        <w:t xml:space="preserve"> </w:t>
      </w:r>
      <w:r>
        <w:rPr>
          <w:rFonts w:eastAsia="Bookman Old Style"/>
        </w:rPr>
        <w:t>Комптона,</w:t>
      </w:r>
      <w:r>
        <w:rPr>
          <w:rFonts w:eastAsia="Bookman Old Style"/>
          <w:spacing w:val="-44"/>
        </w:rPr>
        <w:t xml:space="preserve"> </w:t>
      </w:r>
      <w:r>
        <w:rPr>
          <w:rFonts w:eastAsia="Bookman Old Style"/>
        </w:rPr>
        <w:t>давление</w:t>
      </w:r>
      <w:r>
        <w:rPr>
          <w:rFonts w:eastAsia="Bookman Old Style"/>
          <w:spacing w:val="-44"/>
        </w:rPr>
        <w:t xml:space="preserve"> </w:t>
      </w:r>
      <w:r>
        <w:rPr>
          <w:rFonts w:eastAsia="Bookman Old Style"/>
        </w:rPr>
        <w:t>света,</w:t>
      </w:r>
      <w:r>
        <w:rPr>
          <w:rFonts w:eastAsia="Bookman Old Style"/>
          <w:spacing w:val="-44"/>
        </w:rPr>
        <w:t xml:space="preserve"> </w:t>
      </w:r>
      <w:r>
        <w:rPr>
          <w:rFonts w:eastAsia="Bookman Old Style"/>
        </w:rPr>
        <w:t>химическое</w:t>
      </w:r>
      <w:r>
        <w:rPr>
          <w:rFonts w:eastAsia="Bookman Old Style"/>
          <w:spacing w:val="-44"/>
        </w:rPr>
        <w:t xml:space="preserve"> </w:t>
      </w:r>
      <w:r>
        <w:rPr>
          <w:rFonts w:eastAsia="Bookman Old Style"/>
        </w:rPr>
        <w:t>действие</w:t>
      </w:r>
      <w:r>
        <w:rPr>
          <w:rFonts w:eastAsia="Bookman Old Style"/>
          <w:spacing w:val="-44"/>
        </w:rPr>
        <w:t xml:space="preserve"> </w:t>
      </w:r>
      <w:r>
        <w:rPr>
          <w:rFonts w:eastAsia="Bookman Old Style"/>
        </w:rPr>
        <w:t>света,</w:t>
      </w:r>
      <w:r>
        <w:rPr>
          <w:rFonts w:eastAsia="Bookman Old Style"/>
          <w:spacing w:val="-44"/>
        </w:rPr>
        <w:t xml:space="preserve"> </w:t>
      </w:r>
      <w:r>
        <w:rPr>
          <w:rFonts w:eastAsia="Bookman Old Style"/>
        </w:rPr>
        <w:t>запись</w:t>
      </w:r>
      <w:r>
        <w:rPr>
          <w:rFonts w:eastAsia="Bookman Old Style"/>
          <w:spacing w:val="-44"/>
        </w:rPr>
        <w:t xml:space="preserve"> </w:t>
      </w:r>
      <w:r>
        <w:rPr>
          <w:rFonts w:eastAsia="Bookman Old Style"/>
        </w:rPr>
        <w:t>и</w:t>
      </w:r>
      <w:r>
        <w:rPr>
          <w:rFonts w:eastAsia="Bookman Old Style"/>
          <w:spacing w:val="-44"/>
        </w:rPr>
        <w:t xml:space="preserve"> </w:t>
      </w:r>
      <w:r>
        <w:rPr>
          <w:rFonts w:eastAsia="Bookman Old Style"/>
        </w:rPr>
        <w:t xml:space="preserve">воспроизведение звука; </w:t>
      </w:r>
      <w:r>
        <w:rPr>
          <w:rFonts w:eastAsia="Bookman Old Style"/>
          <w:spacing w:val="-2"/>
        </w:rPr>
        <w:t xml:space="preserve">излучение </w:t>
      </w:r>
      <w:r>
        <w:rPr>
          <w:rFonts w:eastAsia="Bookman Old Style"/>
        </w:rPr>
        <w:t xml:space="preserve">света атомом, </w:t>
      </w:r>
      <w:r>
        <w:rPr>
          <w:rFonts w:eastAsia="Bookman Old Style"/>
          <w:spacing w:val="-3"/>
        </w:rPr>
        <w:t>корпускулярно-вол</w:t>
      </w:r>
      <w:r>
        <w:rPr>
          <w:rFonts w:eastAsia="Bookman Old Style"/>
        </w:rPr>
        <w:t>новой</w:t>
      </w:r>
      <w:r>
        <w:rPr>
          <w:rFonts w:eastAsia="Bookman Old Style"/>
          <w:spacing w:val="-47"/>
        </w:rPr>
        <w:t xml:space="preserve"> </w:t>
      </w:r>
      <w:r>
        <w:rPr>
          <w:rFonts w:eastAsia="Bookman Old Style"/>
        </w:rPr>
        <w:t>дуализм;</w:t>
      </w:r>
      <w:r>
        <w:rPr>
          <w:rFonts w:eastAsia="Bookman Old Style"/>
          <w:spacing w:val="-47"/>
        </w:rPr>
        <w:t xml:space="preserve"> </w:t>
      </w:r>
      <w:r>
        <w:rPr>
          <w:rFonts w:eastAsia="Bookman Old Style"/>
        </w:rPr>
        <w:t>естественная</w:t>
      </w:r>
      <w:r>
        <w:rPr>
          <w:rFonts w:eastAsia="Bookman Old Style"/>
          <w:spacing w:val="-47"/>
        </w:rPr>
        <w:t xml:space="preserve"> </w:t>
      </w:r>
      <w:r>
        <w:rPr>
          <w:rFonts w:eastAsia="Bookman Old Style"/>
        </w:rPr>
        <w:t>и</w:t>
      </w:r>
      <w:r>
        <w:rPr>
          <w:rFonts w:eastAsia="Bookman Old Style"/>
          <w:spacing w:val="-47"/>
        </w:rPr>
        <w:t xml:space="preserve"> </w:t>
      </w:r>
      <w:r>
        <w:rPr>
          <w:rFonts w:eastAsia="Bookman Old Style"/>
          <w:spacing w:val="-3"/>
        </w:rPr>
        <w:t>искусственная</w:t>
      </w:r>
      <w:r>
        <w:rPr>
          <w:rFonts w:eastAsia="Bookman Old Style"/>
          <w:spacing w:val="-47"/>
        </w:rPr>
        <w:t xml:space="preserve"> </w:t>
      </w:r>
      <w:r>
        <w:rPr>
          <w:rFonts w:eastAsia="Bookman Old Style"/>
        </w:rPr>
        <w:t>радиоактивность; слабое</w:t>
      </w:r>
      <w:r>
        <w:rPr>
          <w:rFonts w:eastAsia="Bookman Old Style"/>
          <w:spacing w:val="-21"/>
        </w:rPr>
        <w:t xml:space="preserve"> </w:t>
      </w:r>
      <w:r>
        <w:rPr>
          <w:rFonts w:eastAsia="Bookman Old Style"/>
        </w:rPr>
        <w:t>взаимодействие,</w:t>
      </w:r>
      <w:r>
        <w:rPr>
          <w:rFonts w:eastAsia="Bookman Old Style"/>
          <w:spacing w:val="-21"/>
        </w:rPr>
        <w:t xml:space="preserve"> </w:t>
      </w:r>
      <w:r>
        <w:rPr>
          <w:rFonts w:eastAsia="Bookman Old Style"/>
        </w:rPr>
        <w:t>взаимодействие</w:t>
      </w:r>
      <w:r>
        <w:rPr>
          <w:rFonts w:eastAsia="Bookman Old Style"/>
          <w:spacing w:val="-21"/>
        </w:rPr>
        <w:t xml:space="preserve"> </w:t>
      </w:r>
      <w:r>
        <w:rPr>
          <w:rFonts w:eastAsia="Bookman Old Style"/>
        </w:rPr>
        <w:t>кварков;</w:t>
      </w:r>
      <w:r>
        <w:rPr>
          <w:rFonts w:eastAsia="Bookman Old Style"/>
          <w:spacing w:val="-21"/>
        </w:rPr>
        <w:t xml:space="preserve"> </w:t>
      </w:r>
      <w:r>
        <w:rPr>
          <w:rFonts w:eastAsia="Bookman Old Style"/>
        </w:rPr>
        <w:t>возникновение</w:t>
      </w:r>
      <w:r>
        <w:rPr>
          <w:rFonts w:eastAsia="Bookman Old Style"/>
          <w:spacing w:val="-19"/>
        </w:rPr>
        <w:t xml:space="preserve"> </w:t>
      </w:r>
      <w:r>
        <w:rPr>
          <w:rFonts w:eastAsia="Bookman Old Style"/>
        </w:rPr>
        <w:t>приливов</w:t>
      </w:r>
      <w:r>
        <w:rPr>
          <w:rFonts w:eastAsia="Bookman Old Style"/>
          <w:spacing w:val="-19"/>
        </w:rPr>
        <w:t xml:space="preserve"> </w:t>
      </w:r>
      <w:r>
        <w:rPr>
          <w:rFonts w:eastAsia="Bookman Old Style"/>
        </w:rPr>
        <w:t>на</w:t>
      </w:r>
      <w:r>
        <w:rPr>
          <w:rFonts w:eastAsia="Bookman Old Style"/>
          <w:spacing w:val="-19"/>
        </w:rPr>
        <w:t xml:space="preserve"> </w:t>
      </w:r>
      <w:r>
        <w:rPr>
          <w:rFonts w:eastAsia="Bookman Old Style"/>
        </w:rPr>
        <w:t>Земле,</w:t>
      </w:r>
      <w:r>
        <w:rPr>
          <w:rFonts w:eastAsia="Bookman Old Style"/>
          <w:spacing w:val="-19"/>
        </w:rPr>
        <w:t xml:space="preserve"> </w:t>
      </w:r>
      <w:r>
        <w:rPr>
          <w:rFonts w:eastAsia="Bookman Old Style"/>
          <w:spacing w:val="-2"/>
        </w:rPr>
        <w:t>солнечные</w:t>
      </w:r>
      <w:r>
        <w:rPr>
          <w:rFonts w:eastAsia="Bookman Old Style"/>
          <w:spacing w:val="-19"/>
        </w:rPr>
        <w:t xml:space="preserve"> </w:t>
      </w:r>
      <w:r>
        <w:rPr>
          <w:rFonts w:eastAsia="Bookman Old Style"/>
        </w:rPr>
        <w:t>и</w:t>
      </w:r>
      <w:r>
        <w:rPr>
          <w:rFonts w:eastAsia="Bookman Old Style"/>
          <w:spacing w:val="-19"/>
        </w:rPr>
        <w:t xml:space="preserve"> </w:t>
      </w:r>
      <w:r>
        <w:rPr>
          <w:rFonts w:eastAsia="Bookman Old Style"/>
        </w:rPr>
        <w:t>лунные</w:t>
      </w:r>
      <w:r>
        <w:rPr>
          <w:rFonts w:eastAsia="Bookman Old Style"/>
          <w:spacing w:val="-19"/>
        </w:rPr>
        <w:t xml:space="preserve"> </w:t>
      </w:r>
      <w:r>
        <w:rPr>
          <w:rFonts w:eastAsia="Bookman Old Style"/>
        </w:rPr>
        <w:t>затмения,</w:t>
      </w:r>
      <w:r>
        <w:rPr>
          <w:rFonts w:eastAsia="Bookman Old Style"/>
          <w:spacing w:val="-19"/>
        </w:rPr>
        <w:t xml:space="preserve"> </w:t>
      </w:r>
      <w:r>
        <w:rPr>
          <w:rFonts w:eastAsia="Bookman Old Style"/>
          <w:spacing w:val="-3"/>
        </w:rPr>
        <w:t xml:space="preserve">явление </w:t>
      </w:r>
      <w:r>
        <w:rPr>
          <w:rFonts w:eastAsia="Bookman Old Style"/>
        </w:rPr>
        <w:t>метеора,</w:t>
      </w:r>
      <w:r>
        <w:rPr>
          <w:rFonts w:eastAsia="Bookman Old Style"/>
          <w:spacing w:val="-34"/>
        </w:rPr>
        <w:t xml:space="preserve"> </w:t>
      </w:r>
      <w:r>
        <w:rPr>
          <w:rFonts w:eastAsia="Bookman Old Style"/>
        </w:rPr>
        <w:t>существование</w:t>
      </w:r>
      <w:r>
        <w:rPr>
          <w:rFonts w:eastAsia="Bookman Old Style"/>
          <w:spacing w:val="-34"/>
        </w:rPr>
        <w:t xml:space="preserve"> </w:t>
      </w:r>
      <w:r>
        <w:rPr>
          <w:rFonts w:eastAsia="Bookman Old Style"/>
        </w:rPr>
        <w:t>хвостов</w:t>
      </w:r>
      <w:r>
        <w:rPr>
          <w:rFonts w:eastAsia="Bookman Old Style"/>
          <w:spacing w:val="-34"/>
        </w:rPr>
        <w:t xml:space="preserve"> </w:t>
      </w:r>
      <w:r>
        <w:rPr>
          <w:rFonts w:eastAsia="Bookman Old Style"/>
          <w:spacing w:val="-3"/>
        </w:rPr>
        <w:t>комет,</w:t>
      </w:r>
      <w:r>
        <w:rPr>
          <w:rFonts w:eastAsia="Bookman Old Style"/>
          <w:spacing w:val="-34"/>
        </w:rPr>
        <w:t xml:space="preserve"> </w:t>
      </w:r>
      <w:r>
        <w:rPr>
          <w:rFonts w:eastAsia="Bookman Old Style"/>
        </w:rPr>
        <w:t>«разбегание»</w:t>
      </w:r>
      <w:r>
        <w:rPr>
          <w:rFonts w:eastAsia="Bookman Old Style"/>
          <w:spacing w:val="-34"/>
        </w:rPr>
        <w:t xml:space="preserve"> </w:t>
      </w:r>
      <w:r>
        <w:rPr>
          <w:rFonts w:eastAsia="Bookman Old Style"/>
          <w:spacing w:val="-3"/>
        </w:rPr>
        <w:t>галактик;</w:t>
      </w:r>
      <w:proofErr w:type="gramEnd"/>
    </w:p>
    <w:p w:rsidR="00A12F0C" w:rsidRDefault="00A12F0C" w:rsidP="009E1BFC">
      <w:pPr>
        <w:pStyle w:val="a4"/>
        <w:spacing w:after="100" w:line="360" w:lineRule="auto"/>
        <w:ind w:right="108"/>
        <w:rPr>
          <w:rFonts w:eastAsia="Bookman Old Style"/>
          <w:sz w:val="24"/>
          <w:szCs w:val="24"/>
        </w:rPr>
      </w:pPr>
      <w:proofErr w:type="gramStart"/>
      <w:r>
        <w:rPr>
          <w:rFonts w:eastAsia="Bookman Old Style"/>
          <w:i/>
          <w:sz w:val="24"/>
          <w:szCs w:val="24"/>
        </w:rPr>
        <w:t xml:space="preserve">знать </w:t>
      </w:r>
      <w:r>
        <w:rPr>
          <w:rFonts w:eastAsia="Bookman Old Style"/>
          <w:sz w:val="24"/>
          <w:szCs w:val="24"/>
        </w:rPr>
        <w:t>определения физических понятий: средняя скорость, мгновенная скорость, среднее ускорение, мгновенное ускорение, радиус-вектор, тангенциальное, нормальное и</w:t>
      </w:r>
      <w:r>
        <w:rPr>
          <w:rFonts w:eastAsia="Bookman Old Style"/>
          <w:spacing w:val="-32"/>
          <w:sz w:val="24"/>
          <w:szCs w:val="24"/>
        </w:rPr>
        <w:t xml:space="preserve"> </w:t>
      </w:r>
      <w:r>
        <w:rPr>
          <w:rFonts w:eastAsia="Bookman Old Style"/>
          <w:sz w:val="24"/>
          <w:szCs w:val="24"/>
        </w:rPr>
        <w:t xml:space="preserve">полное ускорения, центростремительное ускорение, </w:t>
      </w:r>
      <w:r>
        <w:rPr>
          <w:rFonts w:eastAsia="Bookman Old Style"/>
          <w:spacing w:val="-3"/>
          <w:sz w:val="24"/>
          <w:szCs w:val="24"/>
        </w:rPr>
        <w:t xml:space="preserve">угловая </w:t>
      </w:r>
      <w:r>
        <w:rPr>
          <w:rFonts w:eastAsia="Bookman Old Style"/>
          <w:sz w:val="24"/>
          <w:szCs w:val="24"/>
        </w:rPr>
        <w:t>скорость;</w:t>
      </w:r>
      <w:r>
        <w:rPr>
          <w:rFonts w:eastAsia="Bookman Old Style"/>
          <w:spacing w:val="-25"/>
          <w:sz w:val="24"/>
          <w:szCs w:val="24"/>
        </w:rPr>
        <w:t xml:space="preserve"> </w:t>
      </w:r>
      <w:r>
        <w:rPr>
          <w:rFonts w:eastAsia="Bookman Old Style"/>
          <w:sz w:val="24"/>
          <w:szCs w:val="24"/>
        </w:rPr>
        <w:t>материальная</w:t>
      </w:r>
      <w:r>
        <w:rPr>
          <w:rFonts w:eastAsia="Bookman Old Style"/>
          <w:spacing w:val="-25"/>
          <w:sz w:val="24"/>
          <w:szCs w:val="24"/>
        </w:rPr>
        <w:t xml:space="preserve"> </w:t>
      </w:r>
      <w:r>
        <w:rPr>
          <w:rFonts w:eastAsia="Bookman Old Style"/>
          <w:sz w:val="24"/>
          <w:szCs w:val="24"/>
        </w:rPr>
        <w:t>точка,</w:t>
      </w:r>
      <w:r>
        <w:rPr>
          <w:rFonts w:eastAsia="Bookman Old Style"/>
          <w:spacing w:val="-25"/>
          <w:sz w:val="24"/>
          <w:szCs w:val="24"/>
        </w:rPr>
        <w:t xml:space="preserve"> </w:t>
      </w:r>
      <w:r>
        <w:rPr>
          <w:rFonts w:eastAsia="Bookman Old Style"/>
          <w:sz w:val="24"/>
          <w:szCs w:val="24"/>
        </w:rPr>
        <w:t>модель</w:t>
      </w:r>
      <w:r>
        <w:rPr>
          <w:rFonts w:eastAsia="Bookman Old Style"/>
          <w:spacing w:val="-25"/>
          <w:sz w:val="24"/>
          <w:szCs w:val="24"/>
        </w:rPr>
        <w:t xml:space="preserve"> </w:t>
      </w:r>
      <w:r>
        <w:rPr>
          <w:rFonts w:eastAsia="Bookman Old Style"/>
          <w:sz w:val="24"/>
          <w:szCs w:val="24"/>
        </w:rPr>
        <w:t>в</w:t>
      </w:r>
      <w:r>
        <w:rPr>
          <w:rFonts w:eastAsia="Bookman Old Style"/>
          <w:spacing w:val="-25"/>
          <w:sz w:val="24"/>
          <w:szCs w:val="24"/>
        </w:rPr>
        <w:t xml:space="preserve"> </w:t>
      </w:r>
      <w:r>
        <w:rPr>
          <w:rFonts w:eastAsia="Bookman Old Style"/>
          <w:sz w:val="24"/>
          <w:szCs w:val="24"/>
        </w:rPr>
        <w:t>физике,</w:t>
      </w:r>
      <w:r>
        <w:rPr>
          <w:rFonts w:eastAsia="Bookman Old Style"/>
          <w:spacing w:val="-25"/>
          <w:sz w:val="24"/>
          <w:szCs w:val="24"/>
        </w:rPr>
        <w:t xml:space="preserve"> </w:t>
      </w:r>
      <w:r>
        <w:rPr>
          <w:rFonts w:eastAsia="Bookman Old Style"/>
          <w:sz w:val="24"/>
          <w:szCs w:val="24"/>
        </w:rPr>
        <w:t>инерциальная</w:t>
      </w:r>
      <w:r>
        <w:rPr>
          <w:rFonts w:eastAsia="Bookman Old Style"/>
          <w:spacing w:val="-25"/>
          <w:sz w:val="24"/>
          <w:szCs w:val="24"/>
        </w:rPr>
        <w:t xml:space="preserve"> </w:t>
      </w:r>
      <w:r>
        <w:rPr>
          <w:rFonts w:eastAsia="Bookman Old Style"/>
          <w:sz w:val="24"/>
          <w:szCs w:val="24"/>
        </w:rPr>
        <w:t>система</w:t>
      </w:r>
      <w:r>
        <w:rPr>
          <w:rFonts w:eastAsia="Bookman Old Style"/>
          <w:spacing w:val="-34"/>
          <w:sz w:val="24"/>
          <w:szCs w:val="24"/>
        </w:rPr>
        <w:t xml:space="preserve"> </w:t>
      </w:r>
      <w:r>
        <w:rPr>
          <w:rFonts w:eastAsia="Bookman Old Style"/>
          <w:sz w:val="24"/>
          <w:szCs w:val="24"/>
        </w:rPr>
        <w:t>отсчета,</w:t>
      </w:r>
      <w:r>
        <w:rPr>
          <w:rFonts w:eastAsia="Bookman Old Style"/>
          <w:spacing w:val="-34"/>
          <w:sz w:val="24"/>
          <w:szCs w:val="24"/>
        </w:rPr>
        <w:t xml:space="preserve"> </w:t>
      </w:r>
      <w:r>
        <w:rPr>
          <w:rFonts w:eastAsia="Bookman Old Style"/>
          <w:sz w:val="24"/>
          <w:szCs w:val="24"/>
        </w:rPr>
        <w:t>сила,</w:t>
      </w:r>
      <w:r>
        <w:rPr>
          <w:rFonts w:eastAsia="Bookman Old Style"/>
          <w:spacing w:val="-34"/>
          <w:sz w:val="24"/>
          <w:szCs w:val="24"/>
        </w:rPr>
        <w:t xml:space="preserve"> </w:t>
      </w:r>
      <w:r>
        <w:rPr>
          <w:rFonts w:eastAsia="Bookman Old Style"/>
          <w:sz w:val="24"/>
          <w:szCs w:val="24"/>
        </w:rPr>
        <w:t>масса,</w:t>
      </w:r>
      <w:r>
        <w:rPr>
          <w:rFonts w:eastAsia="Bookman Old Style"/>
          <w:spacing w:val="-34"/>
          <w:sz w:val="24"/>
          <w:szCs w:val="24"/>
        </w:rPr>
        <w:t xml:space="preserve"> </w:t>
      </w:r>
      <w:r>
        <w:rPr>
          <w:rFonts w:eastAsia="Bookman Old Style"/>
          <w:sz w:val="24"/>
          <w:szCs w:val="24"/>
        </w:rPr>
        <w:t>состояние</w:t>
      </w:r>
      <w:r>
        <w:rPr>
          <w:rFonts w:eastAsia="Bookman Old Style"/>
          <w:spacing w:val="-34"/>
          <w:sz w:val="24"/>
          <w:szCs w:val="24"/>
        </w:rPr>
        <w:t xml:space="preserve"> </w:t>
      </w:r>
      <w:r>
        <w:rPr>
          <w:rFonts w:eastAsia="Bookman Old Style"/>
          <w:sz w:val="24"/>
          <w:szCs w:val="24"/>
        </w:rPr>
        <w:t>системы</w:t>
      </w:r>
      <w:r>
        <w:rPr>
          <w:rFonts w:eastAsia="Bookman Old Style"/>
          <w:spacing w:val="-34"/>
          <w:sz w:val="24"/>
          <w:szCs w:val="24"/>
        </w:rPr>
        <w:t xml:space="preserve"> </w:t>
      </w:r>
      <w:r>
        <w:rPr>
          <w:rFonts w:eastAsia="Bookman Old Style"/>
          <w:sz w:val="24"/>
          <w:szCs w:val="24"/>
        </w:rPr>
        <w:t>тел;</w:t>
      </w:r>
      <w:r>
        <w:rPr>
          <w:rFonts w:eastAsia="Bookman Old Style"/>
          <w:spacing w:val="-34"/>
          <w:sz w:val="24"/>
          <w:szCs w:val="24"/>
        </w:rPr>
        <w:t xml:space="preserve"> </w:t>
      </w:r>
      <w:r>
        <w:rPr>
          <w:rFonts w:eastAsia="Bookman Old Style"/>
          <w:sz w:val="24"/>
          <w:szCs w:val="24"/>
        </w:rPr>
        <w:t>сила</w:t>
      </w:r>
      <w:r>
        <w:rPr>
          <w:rFonts w:eastAsia="Bookman Old Style"/>
          <w:spacing w:val="-34"/>
          <w:sz w:val="24"/>
          <w:szCs w:val="24"/>
        </w:rPr>
        <w:t xml:space="preserve"> </w:t>
      </w:r>
      <w:r>
        <w:rPr>
          <w:rFonts w:eastAsia="Bookman Old Style"/>
          <w:sz w:val="24"/>
          <w:szCs w:val="24"/>
        </w:rPr>
        <w:t>всемирного тяготения, инертная и гравитационная массы, первая космическая скорость, сила упругости, вес тела, силы трения;</w:t>
      </w:r>
      <w:proofErr w:type="gramEnd"/>
      <w:r>
        <w:rPr>
          <w:rFonts w:eastAsia="Bookman Old Style"/>
          <w:sz w:val="24"/>
          <w:szCs w:val="24"/>
        </w:rPr>
        <w:t xml:space="preserve"> </w:t>
      </w:r>
      <w:proofErr w:type="gramStart"/>
      <w:r>
        <w:rPr>
          <w:rFonts w:eastAsia="Bookman Old Style"/>
          <w:sz w:val="24"/>
          <w:szCs w:val="24"/>
        </w:rPr>
        <w:t>неинерциальная</w:t>
      </w:r>
      <w:r>
        <w:rPr>
          <w:rFonts w:eastAsia="Bookman Old Style"/>
          <w:spacing w:val="-40"/>
          <w:sz w:val="24"/>
          <w:szCs w:val="24"/>
        </w:rPr>
        <w:t xml:space="preserve"> </w:t>
      </w:r>
      <w:r>
        <w:rPr>
          <w:rFonts w:eastAsia="Bookman Old Style"/>
          <w:sz w:val="24"/>
          <w:szCs w:val="24"/>
        </w:rPr>
        <w:t>система</w:t>
      </w:r>
      <w:r>
        <w:rPr>
          <w:rFonts w:eastAsia="Bookman Old Style"/>
          <w:spacing w:val="-40"/>
          <w:sz w:val="24"/>
          <w:szCs w:val="24"/>
        </w:rPr>
        <w:t xml:space="preserve"> </w:t>
      </w:r>
      <w:r>
        <w:rPr>
          <w:rFonts w:eastAsia="Bookman Old Style"/>
          <w:sz w:val="24"/>
          <w:szCs w:val="24"/>
        </w:rPr>
        <w:t>отсчета,</w:t>
      </w:r>
      <w:r>
        <w:rPr>
          <w:rFonts w:eastAsia="Bookman Old Style"/>
          <w:spacing w:val="-40"/>
          <w:sz w:val="24"/>
          <w:szCs w:val="24"/>
        </w:rPr>
        <w:t xml:space="preserve"> </w:t>
      </w:r>
      <w:r>
        <w:rPr>
          <w:rFonts w:eastAsia="Bookman Old Style"/>
          <w:sz w:val="24"/>
          <w:szCs w:val="24"/>
        </w:rPr>
        <w:t>силы</w:t>
      </w:r>
      <w:r>
        <w:rPr>
          <w:rFonts w:eastAsia="Bookman Old Style"/>
          <w:spacing w:val="-40"/>
          <w:sz w:val="24"/>
          <w:szCs w:val="24"/>
        </w:rPr>
        <w:t xml:space="preserve"> </w:t>
      </w:r>
      <w:r>
        <w:rPr>
          <w:rFonts w:eastAsia="Bookman Old Style"/>
          <w:sz w:val="24"/>
          <w:szCs w:val="24"/>
        </w:rPr>
        <w:t>инерции;</w:t>
      </w:r>
      <w:r>
        <w:rPr>
          <w:rFonts w:eastAsia="Bookman Old Style"/>
          <w:spacing w:val="-40"/>
          <w:sz w:val="24"/>
          <w:szCs w:val="24"/>
        </w:rPr>
        <w:t xml:space="preserve"> </w:t>
      </w:r>
      <w:r>
        <w:rPr>
          <w:rFonts w:eastAsia="Bookman Old Style"/>
          <w:sz w:val="24"/>
          <w:szCs w:val="24"/>
        </w:rPr>
        <w:t>импульс,</w:t>
      </w:r>
      <w:r>
        <w:rPr>
          <w:rFonts w:eastAsia="Bookman Old Style"/>
          <w:spacing w:val="-40"/>
          <w:sz w:val="24"/>
          <w:szCs w:val="24"/>
        </w:rPr>
        <w:t xml:space="preserve"> </w:t>
      </w:r>
      <w:r>
        <w:rPr>
          <w:rFonts w:eastAsia="Bookman Old Style"/>
          <w:sz w:val="24"/>
          <w:szCs w:val="24"/>
        </w:rPr>
        <w:t>работа</w:t>
      </w:r>
      <w:r>
        <w:rPr>
          <w:rFonts w:eastAsia="Bookman Old Style"/>
          <w:spacing w:val="-40"/>
          <w:sz w:val="24"/>
          <w:szCs w:val="24"/>
        </w:rPr>
        <w:t xml:space="preserve"> </w:t>
      </w:r>
      <w:r>
        <w:rPr>
          <w:rFonts w:eastAsia="Bookman Old Style"/>
          <w:sz w:val="24"/>
          <w:szCs w:val="24"/>
        </w:rPr>
        <w:t>силы,</w:t>
      </w:r>
      <w:r>
        <w:rPr>
          <w:rFonts w:eastAsia="Bookman Old Style"/>
          <w:spacing w:val="-40"/>
          <w:sz w:val="24"/>
          <w:szCs w:val="24"/>
        </w:rPr>
        <w:t xml:space="preserve"> </w:t>
      </w:r>
      <w:r>
        <w:rPr>
          <w:rFonts w:eastAsia="Bookman Old Style"/>
          <w:sz w:val="24"/>
          <w:szCs w:val="24"/>
        </w:rPr>
        <w:t>мощность,</w:t>
      </w:r>
      <w:r>
        <w:rPr>
          <w:rFonts w:eastAsia="Bookman Old Style"/>
          <w:spacing w:val="-40"/>
          <w:sz w:val="24"/>
          <w:szCs w:val="24"/>
        </w:rPr>
        <w:t xml:space="preserve"> </w:t>
      </w:r>
      <w:r>
        <w:rPr>
          <w:rFonts w:eastAsia="Bookman Old Style"/>
          <w:sz w:val="24"/>
          <w:szCs w:val="24"/>
        </w:rPr>
        <w:t>кинетическая</w:t>
      </w:r>
      <w:r>
        <w:rPr>
          <w:rFonts w:eastAsia="Bookman Old Style"/>
          <w:spacing w:val="-40"/>
          <w:sz w:val="24"/>
          <w:szCs w:val="24"/>
        </w:rPr>
        <w:t xml:space="preserve"> </w:t>
      </w:r>
      <w:r>
        <w:rPr>
          <w:rFonts w:eastAsia="Bookman Old Style"/>
          <w:sz w:val="24"/>
          <w:szCs w:val="24"/>
        </w:rPr>
        <w:t>энергия,</w:t>
      </w:r>
      <w:r>
        <w:rPr>
          <w:rFonts w:eastAsia="Bookman Old Style"/>
          <w:spacing w:val="-40"/>
          <w:sz w:val="24"/>
          <w:szCs w:val="24"/>
        </w:rPr>
        <w:t xml:space="preserve"> </w:t>
      </w:r>
      <w:r>
        <w:rPr>
          <w:rFonts w:eastAsia="Bookman Old Style"/>
          <w:sz w:val="24"/>
          <w:szCs w:val="24"/>
        </w:rPr>
        <w:t>потенциальная</w:t>
      </w:r>
      <w:r>
        <w:rPr>
          <w:rFonts w:eastAsia="Bookman Old Style"/>
          <w:spacing w:val="-40"/>
          <w:sz w:val="24"/>
          <w:szCs w:val="24"/>
        </w:rPr>
        <w:t xml:space="preserve"> </w:t>
      </w:r>
      <w:r>
        <w:rPr>
          <w:rFonts w:eastAsia="Bookman Old Style"/>
          <w:sz w:val="24"/>
          <w:szCs w:val="24"/>
        </w:rPr>
        <w:t>энергия,</w:t>
      </w:r>
      <w:r>
        <w:rPr>
          <w:rFonts w:eastAsia="Bookman Old Style"/>
          <w:spacing w:val="-9"/>
          <w:sz w:val="24"/>
          <w:szCs w:val="24"/>
        </w:rPr>
        <w:t xml:space="preserve"> </w:t>
      </w:r>
      <w:r>
        <w:rPr>
          <w:rFonts w:eastAsia="Bookman Old Style"/>
          <w:sz w:val="24"/>
          <w:szCs w:val="24"/>
        </w:rPr>
        <w:t>механическая</w:t>
      </w:r>
      <w:r>
        <w:rPr>
          <w:rFonts w:eastAsia="Bookman Old Style"/>
          <w:spacing w:val="-9"/>
          <w:sz w:val="24"/>
          <w:szCs w:val="24"/>
        </w:rPr>
        <w:t xml:space="preserve"> </w:t>
      </w:r>
      <w:r>
        <w:rPr>
          <w:rFonts w:eastAsia="Bookman Old Style"/>
          <w:sz w:val="24"/>
          <w:szCs w:val="24"/>
        </w:rPr>
        <w:t>(полная)</w:t>
      </w:r>
      <w:r>
        <w:rPr>
          <w:rFonts w:eastAsia="Bookman Old Style"/>
          <w:spacing w:val="-9"/>
          <w:sz w:val="24"/>
          <w:szCs w:val="24"/>
        </w:rPr>
        <w:t xml:space="preserve"> </w:t>
      </w:r>
      <w:r>
        <w:rPr>
          <w:rFonts w:eastAsia="Bookman Old Style"/>
          <w:sz w:val="24"/>
          <w:szCs w:val="24"/>
        </w:rPr>
        <w:t>энергия,</w:t>
      </w:r>
      <w:r>
        <w:rPr>
          <w:rFonts w:eastAsia="Bookman Old Style"/>
          <w:spacing w:val="-9"/>
          <w:sz w:val="24"/>
          <w:szCs w:val="24"/>
        </w:rPr>
        <w:t xml:space="preserve"> </w:t>
      </w:r>
      <w:r>
        <w:rPr>
          <w:rFonts w:eastAsia="Bookman Old Style"/>
          <w:sz w:val="24"/>
          <w:szCs w:val="24"/>
        </w:rPr>
        <w:t>консервативные</w:t>
      </w:r>
      <w:r>
        <w:rPr>
          <w:rFonts w:eastAsia="Bookman Old Style"/>
          <w:spacing w:val="-9"/>
          <w:sz w:val="24"/>
          <w:szCs w:val="24"/>
        </w:rPr>
        <w:t xml:space="preserve"> </w:t>
      </w:r>
      <w:r>
        <w:rPr>
          <w:rFonts w:eastAsia="Bookman Old Style"/>
          <w:sz w:val="24"/>
          <w:szCs w:val="24"/>
        </w:rPr>
        <w:t>и</w:t>
      </w:r>
      <w:r>
        <w:rPr>
          <w:rFonts w:eastAsia="Bookman Old Style"/>
          <w:spacing w:val="-9"/>
          <w:sz w:val="24"/>
          <w:szCs w:val="24"/>
        </w:rPr>
        <w:t xml:space="preserve"> </w:t>
      </w:r>
      <w:r>
        <w:rPr>
          <w:rFonts w:eastAsia="Bookman Old Style"/>
          <w:sz w:val="24"/>
          <w:szCs w:val="24"/>
        </w:rPr>
        <w:t>диссипативные</w:t>
      </w:r>
      <w:r>
        <w:rPr>
          <w:rFonts w:eastAsia="Bookman Old Style"/>
          <w:spacing w:val="-40"/>
          <w:sz w:val="24"/>
          <w:szCs w:val="24"/>
        </w:rPr>
        <w:t xml:space="preserve"> </w:t>
      </w:r>
      <w:r>
        <w:rPr>
          <w:rFonts w:eastAsia="Bookman Old Style"/>
          <w:sz w:val="24"/>
          <w:szCs w:val="24"/>
        </w:rPr>
        <w:t>силы,</w:t>
      </w:r>
      <w:r>
        <w:rPr>
          <w:rFonts w:eastAsia="Bookman Old Style"/>
          <w:spacing w:val="-40"/>
          <w:sz w:val="24"/>
          <w:szCs w:val="24"/>
        </w:rPr>
        <w:t xml:space="preserve"> </w:t>
      </w:r>
      <w:r>
        <w:rPr>
          <w:rFonts w:eastAsia="Bookman Old Style"/>
          <w:sz w:val="24"/>
          <w:szCs w:val="24"/>
        </w:rPr>
        <w:t>замкнутая</w:t>
      </w:r>
      <w:r>
        <w:rPr>
          <w:rFonts w:eastAsia="Bookman Old Style"/>
          <w:spacing w:val="-40"/>
          <w:sz w:val="24"/>
          <w:szCs w:val="24"/>
        </w:rPr>
        <w:t xml:space="preserve"> </w:t>
      </w:r>
      <w:r>
        <w:rPr>
          <w:rFonts w:eastAsia="Bookman Old Style"/>
          <w:sz w:val="24"/>
          <w:szCs w:val="24"/>
        </w:rPr>
        <w:t>(изолированная)</w:t>
      </w:r>
      <w:r>
        <w:rPr>
          <w:rFonts w:eastAsia="Bookman Old Style"/>
          <w:spacing w:val="-40"/>
          <w:sz w:val="24"/>
          <w:szCs w:val="24"/>
        </w:rPr>
        <w:t xml:space="preserve"> </w:t>
      </w:r>
      <w:r>
        <w:rPr>
          <w:rFonts w:eastAsia="Bookman Old Style"/>
          <w:sz w:val="24"/>
          <w:szCs w:val="24"/>
        </w:rPr>
        <w:t>система;</w:t>
      </w:r>
      <w:r>
        <w:rPr>
          <w:rFonts w:eastAsia="Bookman Old Style"/>
          <w:spacing w:val="-40"/>
          <w:sz w:val="24"/>
          <w:szCs w:val="24"/>
        </w:rPr>
        <w:t xml:space="preserve"> </w:t>
      </w:r>
      <w:r>
        <w:rPr>
          <w:rFonts w:eastAsia="Bookman Old Style"/>
          <w:sz w:val="24"/>
          <w:szCs w:val="24"/>
        </w:rPr>
        <w:t>абсолютно твердое тело, центр масс, момент инерции, момент силы, момент</w:t>
      </w:r>
      <w:r>
        <w:rPr>
          <w:rFonts w:eastAsia="Bookman Old Style"/>
          <w:spacing w:val="-35"/>
          <w:sz w:val="24"/>
          <w:szCs w:val="24"/>
        </w:rPr>
        <w:t xml:space="preserve"> </w:t>
      </w:r>
      <w:r>
        <w:rPr>
          <w:rFonts w:eastAsia="Bookman Old Style"/>
          <w:sz w:val="24"/>
          <w:szCs w:val="24"/>
        </w:rPr>
        <w:t>импульса,</w:t>
      </w:r>
      <w:r>
        <w:rPr>
          <w:rFonts w:eastAsia="Bookman Old Style"/>
          <w:spacing w:val="-35"/>
          <w:sz w:val="24"/>
          <w:szCs w:val="24"/>
        </w:rPr>
        <w:t xml:space="preserve"> </w:t>
      </w:r>
      <w:r>
        <w:rPr>
          <w:rFonts w:eastAsia="Bookman Old Style"/>
          <w:sz w:val="24"/>
          <w:szCs w:val="24"/>
        </w:rPr>
        <w:t>угловое</w:t>
      </w:r>
      <w:r>
        <w:rPr>
          <w:rFonts w:eastAsia="Bookman Old Style"/>
          <w:spacing w:val="-35"/>
          <w:sz w:val="24"/>
          <w:szCs w:val="24"/>
        </w:rPr>
        <w:t xml:space="preserve"> </w:t>
      </w:r>
      <w:r>
        <w:rPr>
          <w:rFonts w:eastAsia="Bookman Old Style"/>
          <w:sz w:val="24"/>
          <w:szCs w:val="24"/>
        </w:rPr>
        <w:t>ускорение,</w:t>
      </w:r>
      <w:r>
        <w:rPr>
          <w:rFonts w:eastAsia="Bookman Old Style"/>
          <w:spacing w:val="-35"/>
          <w:sz w:val="24"/>
          <w:szCs w:val="24"/>
        </w:rPr>
        <w:t xml:space="preserve"> </w:t>
      </w:r>
      <w:r>
        <w:rPr>
          <w:rFonts w:eastAsia="Bookman Old Style"/>
          <w:sz w:val="24"/>
          <w:szCs w:val="24"/>
        </w:rPr>
        <w:t>внешние</w:t>
      </w:r>
      <w:r>
        <w:rPr>
          <w:rFonts w:eastAsia="Bookman Old Style"/>
          <w:spacing w:val="-35"/>
          <w:sz w:val="24"/>
          <w:szCs w:val="24"/>
        </w:rPr>
        <w:t xml:space="preserve"> </w:t>
      </w:r>
      <w:r>
        <w:rPr>
          <w:rFonts w:eastAsia="Bookman Old Style"/>
          <w:sz w:val="24"/>
          <w:szCs w:val="24"/>
        </w:rPr>
        <w:t>и</w:t>
      </w:r>
      <w:r>
        <w:rPr>
          <w:rFonts w:eastAsia="Bookman Old Style"/>
          <w:spacing w:val="-35"/>
          <w:sz w:val="24"/>
          <w:szCs w:val="24"/>
        </w:rPr>
        <w:t xml:space="preserve"> </w:t>
      </w:r>
      <w:r>
        <w:rPr>
          <w:rFonts w:eastAsia="Bookman Old Style"/>
          <w:sz w:val="24"/>
          <w:szCs w:val="24"/>
        </w:rPr>
        <w:t>внутренние</w:t>
      </w:r>
      <w:r>
        <w:rPr>
          <w:rFonts w:eastAsia="Bookman Old Style"/>
          <w:spacing w:val="-35"/>
          <w:sz w:val="24"/>
          <w:szCs w:val="24"/>
        </w:rPr>
        <w:t xml:space="preserve"> </w:t>
      </w:r>
      <w:r>
        <w:rPr>
          <w:rFonts w:eastAsia="Bookman Old Style"/>
          <w:sz w:val="24"/>
          <w:szCs w:val="24"/>
        </w:rPr>
        <w:t>силы; момент</w:t>
      </w:r>
      <w:r>
        <w:rPr>
          <w:rFonts w:eastAsia="Bookman Old Style"/>
          <w:spacing w:val="-22"/>
          <w:sz w:val="24"/>
          <w:szCs w:val="24"/>
        </w:rPr>
        <w:t xml:space="preserve"> </w:t>
      </w:r>
      <w:r>
        <w:rPr>
          <w:rFonts w:eastAsia="Bookman Old Style"/>
          <w:sz w:val="24"/>
          <w:szCs w:val="24"/>
        </w:rPr>
        <w:t>силы,</w:t>
      </w:r>
      <w:r>
        <w:rPr>
          <w:rFonts w:eastAsia="Bookman Old Style"/>
          <w:spacing w:val="-22"/>
          <w:sz w:val="24"/>
          <w:szCs w:val="24"/>
        </w:rPr>
        <w:t xml:space="preserve"> </w:t>
      </w:r>
      <w:r>
        <w:rPr>
          <w:rFonts w:eastAsia="Bookman Old Style"/>
          <w:sz w:val="24"/>
          <w:szCs w:val="24"/>
        </w:rPr>
        <w:t>центр</w:t>
      </w:r>
      <w:r>
        <w:rPr>
          <w:rFonts w:eastAsia="Bookman Old Style"/>
          <w:spacing w:val="-22"/>
          <w:sz w:val="24"/>
          <w:szCs w:val="24"/>
        </w:rPr>
        <w:t xml:space="preserve"> </w:t>
      </w:r>
      <w:r>
        <w:rPr>
          <w:rFonts w:eastAsia="Bookman Old Style"/>
          <w:sz w:val="24"/>
          <w:szCs w:val="24"/>
        </w:rPr>
        <w:t>тяжести;</w:t>
      </w:r>
      <w:r>
        <w:rPr>
          <w:rFonts w:eastAsia="Bookman Old Style"/>
          <w:spacing w:val="-22"/>
          <w:sz w:val="24"/>
          <w:szCs w:val="24"/>
        </w:rPr>
        <w:t xml:space="preserve"> </w:t>
      </w:r>
      <w:r>
        <w:rPr>
          <w:rFonts w:eastAsia="Bookman Old Style"/>
          <w:sz w:val="24"/>
          <w:szCs w:val="24"/>
        </w:rPr>
        <w:t>механическое</w:t>
      </w:r>
      <w:r>
        <w:rPr>
          <w:rFonts w:eastAsia="Bookman Old Style"/>
          <w:spacing w:val="-22"/>
          <w:sz w:val="24"/>
          <w:szCs w:val="24"/>
        </w:rPr>
        <w:t xml:space="preserve"> </w:t>
      </w:r>
      <w:r>
        <w:rPr>
          <w:rFonts w:eastAsia="Bookman Old Style"/>
          <w:sz w:val="24"/>
          <w:szCs w:val="24"/>
        </w:rPr>
        <w:t>напряжение,</w:t>
      </w:r>
      <w:r>
        <w:rPr>
          <w:rFonts w:eastAsia="Bookman Old Style"/>
          <w:spacing w:val="-22"/>
          <w:sz w:val="24"/>
          <w:szCs w:val="24"/>
        </w:rPr>
        <w:t xml:space="preserve"> </w:t>
      </w:r>
      <w:r>
        <w:rPr>
          <w:rFonts w:eastAsia="Bookman Old Style"/>
          <w:sz w:val="24"/>
          <w:szCs w:val="24"/>
        </w:rPr>
        <w:t>относительное</w:t>
      </w:r>
      <w:r>
        <w:rPr>
          <w:rFonts w:eastAsia="Bookman Old Style"/>
          <w:spacing w:val="-13"/>
          <w:sz w:val="24"/>
          <w:szCs w:val="24"/>
        </w:rPr>
        <w:t xml:space="preserve"> </w:t>
      </w:r>
      <w:r>
        <w:rPr>
          <w:rFonts w:eastAsia="Bookman Old Style"/>
          <w:sz w:val="24"/>
          <w:szCs w:val="24"/>
        </w:rPr>
        <w:t>и</w:t>
      </w:r>
      <w:r>
        <w:rPr>
          <w:rFonts w:eastAsia="Bookman Old Style"/>
          <w:spacing w:val="-13"/>
          <w:sz w:val="24"/>
          <w:szCs w:val="24"/>
        </w:rPr>
        <w:t xml:space="preserve"> </w:t>
      </w:r>
      <w:r>
        <w:rPr>
          <w:rFonts w:eastAsia="Bookman Old Style"/>
          <w:sz w:val="24"/>
          <w:szCs w:val="24"/>
        </w:rPr>
        <w:t>абсолютное</w:t>
      </w:r>
      <w:r>
        <w:rPr>
          <w:rFonts w:eastAsia="Bookman Old Style"/>
          <w:spacing w:val="-13"/>
          <w:sz w:val="24"/>
          <w:szCs w:val="24"/>
        </w:rPr>
        <w:t xml:space="preserve"> </w:t>
      </w:r>
      <w:r>
        <w:rPr>
          <w:rFonts w:eastAsia="Bookman Old Style"/>
          <w:sz w:val="24"/>
          <w:szCs w:val="24"/>
        </w:rPr>
        <w:t>удлинения;</w:t>
      </w:r>
      <w:proofErr w:type="gramEnd"/>
      <w:r>
        <w:rPr>
          <w:rFonts w:eastAsia="Bookman Old Style"/>
          <w:spacing w:val="-13"/>
          <w:sz w:val="24"/>
          <w:szCs w:val="24"/>
        </w:rPr>
        <w:t xml:space="preserve"> </w:t>
      </w:r>
      <w:proofErr w:type="gramStart"/>
      <w:r>
        <w:rPr>
          <w:rFonts w:eastAsia="Bookman Old Style"/>
          <w:sz w:val="24"/>
          <w:szCs w:val="24"/>
        </w:rPr>
        <w:t>гармонические</w:t>
      </w:r>
      <w:r>
        <w:rPr>
          <w:rFonts w:eastAsia="Bookman Old Style"/>
          <w:spacing w:val="-13"/>
          <w:sz w:val="24"/>
          <w:szCs w:val="24"/>
        </w:rPr>
        <w:t xml:space="preserve"> </w:t>
      </w:r>
      <w:r>
        <w:rPr>
          <w:rFonts w:eastAsia="Bookman Old Style"/>
          <w:sz w:val="24"/>
          <w:szCs w:val="24"/>
        </w:rPr>
        <w:t>колебания, пружинный и математический маятники, период, частота, циклическая (круговая) частота, амплитуда, фаза гармонических</w:t>
      </w:r>
      <w:r>
        <w:rPr>
          <w:rFonts w:eastAsia="Bookman Old Style"/>
          <w:spacing w:val="-31"/>
          <w:sz w:val="24"/>
          <w:szCs w:val="24"/>
        </w:rPr>
        <w:t xml:space="preserve"> </w:t>
      </w:r>
      <w:r>
        <w:rPr>
          <w:rFonts w:eastAsia="Bookman Old Style"/>
          <w:sz w:val="24"/>
          <w:szCs w:val="24"/>
        </w:rPr>
        <w:t>колебаний,</w:t>
      </w:r>
      <w:r>
        <w:rPr>
          <w:rFonts w:eastAsia="Bookman Old Style"/>
          <w:spacing w:val="-31"/>
          <w:sz w:val="24"/>
          <w:szCs w:val="24"/>
        </w:rPr>
        <w:t xml:space="preserve"> </w:t>
      </w:r>
      <w:r>
        <w:rPr>
          <w:rFonts w:eastAsia="Bookman Old Style"/>
          <w:sz w:val="24"/>
          <w:szCs w:val="24"/>
        </w:rPr>
        <w:t>скорость</w:t>
      </w:r>
      <w:r>
        <w:rPr>
          <w:rFonts w:eastAsia="Bookman Old Style"/>
          <w:spacing w:val="-31"/>
          <w:sz w:val="24"/>
          <w:szCs w:val="24"/>
        </w:rPr>
        <w:t xml:space="preserve"> </w:t>
      </w:r>
      <w:r>
        <w:rPr>
          <w:rFonts w:eastAsia="Bookman Old Style"/>
          <w:sz w:val="24"/>
          <w:szCs w:val="24"/>
        </w:rPr>
        <w:t>и</w:t>
      </w:r>
      <w:r>
        <w:rPr>
          <w:rFonts w:eastAsia="Bookman Old Style"/>
          <w:spacing w:val="-31"/>
          <w:sz w:val="24"/>
          <w:szCs w:val="24"/>
        </w:rPr>
        <w:t xml:space="preserve"> </w:t>
      </w:r>
      <w:r>
        <w:rPr>
          <w:rFonts w:eastAsia="Bookman Old Style"/>
          <w:sz w:val="24"/>
          <w:szCs w:val="24"/>
        </w:rPr>
        <w:t>ускорение</w:t>
      </w:r>
      <w:r>
        <w:rPr>
          <w:rFonts w:eastAsia="Bookman Old Style"/>
          <w:spacing w:val="-31"/>
          <w:sz w:val="24"/>
          <w:szCs w:val="24"/>
        </w:rPr>
        <w:t xml:space="preserve"> </w:t>
      </w:r>
      <w:r>
        <w:rPr>
          <w:rFonts w:eastAsia="Bookman Old Style"/>
          <w:sz w:val="24"/>
          <w:szCs w:val="24"/>
        </w:rPr>
        <w:t>при</w:t>
      </w:r>
      <w:r>
        <w:rPr>
          <w:rFonts w:eastAsia="Bookman Old Style"/>
          <w:spacing w:val="-31"/>
          <w:sz w:val="24"/>
          <w:szCs w:val="24"/>
        </w:rPr>
        <w:t xml:space="preserve"> </w:t>
      </w:r>
      <w:r>
        <w:rPr>
          <w:rFonts w:eastAsia="Bookman Old Style"/>
          <w:sz w:val="24"/>
          <w:szCs w:val="24"/>
        </w:rPr>
        <w:t>гармонических</w:t>
      </w:r>
      <w:r>
        <w:rPr>
          <w:rFonts w:eastAsia="Bookman Old Style"/>
          <w:spacing w:val="-31"/>
          <w:sz w:val="24"/>
          <w:szCs w:val="24"/>
        </w:rPr>
        <w:t xml:space="preserve"> </w:t>
      </w:r>
      <w:r>
        <w:rPr>
          <w:rFonts w:eastAsia="Bookman Old Style"/>
          <w:sz w:val="24"/>
          <w:szCs w:val="24"/>
        </w:rPr>
        <w:t>колебаниях,</w:t>
      </w:r>
      <w:r>
        <w:rPr>
          <w:rFonts w:eastAsia="Bookman Old Style"/>
          <w:spacing w:val="-15"/>
          <w:sz w:val="24"/>
          <w:szCs w:val="24"/>
        </w:rPr>
        <w:t xml:space="preserve"> </w:t>
      </w:r>
      <w:r>
        <w:rPr>
          <w:rFonts w:eastAsia="Bookman Old Style"/>
          <w:sz w:val="24"/>
          <w:szCs w:val="24"/>
        </w:rPr>
        <w:t>спектр</w:t>
      </w:r>
      <w:r>
        <w:rPr>
          <w:rFonts w:eastAsia="Bookman Old Style"/>
          <w:spacing w:val="-15"/>
          <w:sz w:val="24"/>
          <w:szCs w:val="24"/>
        </w:rPr>
        <w:t xml:space="preserve"> </w:t>
      </w:r>
      <w:r>
        <w:rPr>
          <w:rFonts w:eastAsia="Bookman Old Style"/>
          <w:sz w:val="24"/>
          <w:szCs w:val="24"/>
        </w:rPr>
        <w:t>колебаний,</w:t>
      </w:r>
      <w:r>
        <w:rPr>
          <w:rFonts w:eastAsia="Bookman Old Style"/>
          <w:spacing w:val="-15"/>
          <w:sz w:val="24"/>
          <w:szCs w:val="24"/>
        </w:rPr>
        <w:t xml:space="preserve"> </w:t>
      </w:r>
      <w:r>
        <w:rPr>
          <w:rFonts w:eastAsia="Bookman Old Style"/>
          <w:sz w:val="24"/>
          <w:szCs w:val="24"/>
        </w:rPr>
        <w:t>собственная</w:t>
      </w:r>
      <w:r>
        <w:rPr>
          <w:rFonts w:eastAsia="Bookman Old Style"/>
          <w:spacing w:val="-15"/>
          <w:sz w:val="24"/>
          <w:szCs w:val="24"/>
        </w:rPr>
        <w:t xml:space="preserve"> </w:t>
      </w:r>
      <w:r>
        <w:rPr>
          <w:rFonts w:eastAsia="Bookman Old Style"/>
          <w:sz w:val="24"/>
          <w:szCs w:val="24"/>
        </w:rPr>
        <w:t>частота;</w:t>
      </w:r>
      <w:r>
        <w:rPr>
          <w:rFonts w:eastAsia="Bookman Old Style"/>
          <w:spacing w:val="-15"/>
          <w:sz w:val="24"/>
          <w:szCs w:val="24"/>
        </w:rPr>
        <w:t xml:space="preserve"> </w:t>
      </w:r>
      <w:r>
        <w:rPr>
          <w:rFonts w:eastAsia="Bookman Old Style"/>
          <w:sz w:val="24"/>
          <w:szCs w:val="24"/>
        </w:rPr>
        <w:t>поперечные</w:t>
      </w:r>
      <w:r>
        <w:rPr>
          <w:rFonts w:eastAsia="Bookman Old Style"/>
          <w:spacing w:val="-15"/>
          <w:sz w:val="24"/>
          <w:szCs w:val="24"/>
        </w:rPr>
        <w:t xml:space="preserve"> </w:t>
      </w:r>
      <w:r>
        <w:rPr>
          <w:rFonts w:eastAsia="Bookman Old Style"/>
          <w:sz w:val="24"/>
          <w:szCs w:val="24"/>
        </w:rPr>
        <w:t>и продольные</w:t>
      </w:r>
      <w:r>
        <w:rPr>
          <w:rFonts w:eastAsia="Bookman Old Style"/>
          <w:spacing w:val="-24"/>
          <w:sz w:val="24"/>
          <w:szCs w:val="24"/>
        </w:rPr>
        <w:t xml:space="preserve"> </w:t>
      </w:r>
      <w:r>
        <w:rPr>
          <w:rFonts w:eastAsia="Bookman Old Style"/>
          <w:sz w:val="24"/>
          <w:szCs w:val="24"/>
        </w:rPr>
        <w:t>волны,</w:t>
      </w:r>
      <w:r>
        <w:rPr>
          <w:rFonts w:eastAsia="Bookman Old Style"/>
          <w:spacing w:val="-24"/>
          <w:sz w:val="24"/>
          <w:szCs w:val="24"/>
        </w:rPr>
        <w:t xml:space="preserve"> </w:t>
      </w:r>
      <w:r>
        <w:rPr>
          <w:rFonts w:eastAsia="Bookman Old Style"/>
          <w:sz w:val="24"/>
          <w:szCs w:val="24"/>
        </w:rPr>
        <w:t>плоская</w:t>
      </w:r>
      <w:r>
        <w:rPr>
          <w:rFonts w:eastAsia="Bookman Old Style"/>
          <w:spacing w:val="-24"/>
          <w:sz w:val="24"/>
          <w:szCs w:val="24"/>
        </w:rPr>
        <w:t xml:space="preserve"> </w:t>
      </w:r>
      <w:r>
        <w:rPr>
          <w:rFonts w:eastAsia="Bookman Old Style"/>
          <w:sz w:val="24"/>
          <w:szCs w:val="24"/>
        </w:rPr>
        <w:t>и</w:t>
      </w:r>
      <w:r>
        <w:rPr>
          <w:rFonts w:eastAsia="Bookman Old Style"/>
          <w:spacing w:val="-24"/>
          <w:sz w:val="24"/>
          <w:szCs w:val="24"/>
        </w:rPr>
        <w:t xml:space="preserve"> </w:t>
      </w:r>
      <w:r>
        <w:rPr>
          <w:rFonts w:eastAsia="Bookman Old Style"/>
          <w:sz w:val="24"/>
          <w:szCs w:val="24"/>
        </w:rPr>
        <w:t>сферическая</w:t>
      </w:r>
      <w:r>
        <w:rPr>
          <w:rFonts w:eastAsia="Bookman Old Style"/>
          <w:spacing w:val="-24"/>
          <w:sz w:val="24"/>
          <w:szCs w:val="24"/>
        </w:rPr>
        <w:t xml:space="preserve"> </w:t>
      </w:r>
      <w:r>
        <w:rPr>
          <w:rFonts w:eastAsia="Bookman Old Style"/>
          <w:sz w:val="24"/>
          <w:szCs w:val="24"/>
        </w:rPr>
        <w:t>волны,</w:t>
      </w:r>
      <w:r>
        <w:rPr>
          <w:rFonts w:eastAsia="Bookman Old Style"/>
          <w:spacing w:val="-24"/>
          <w:sz w:val="24"/>
          <w:szCs w:val="24"/>
        </w:rPr>
        <w:t xml:space="preserve"> </w:t>
      </w:r>
      <w:r>
        <w:rPr>
          <w:rFonts w:eastAsia="Bookman Old Style"/>
          <w:sz w:val="24"/>
          <w:szCs w:val="24"/>
        </w:rPr>
        <w:t>энергия</w:t>
      </w:r>
      <w:r>
        <w:rPr>
          <w:rFonts w:eastAsia="Bookman Old Style"/>
          <w:spacing w:val="-24"/>
          <w:sz w:val="24"/>
          <w:szCs w:val="24"/>
        </w:rPr>
        <w:t xml:space="preserve"> </w:t>
      </w:r>
      <w:r>
        <w:rPr>
          <w:rFonts w:eastAsia="Bookman Old Style"/>
          <w:sz w:val="24"/>
          <w:szCs w:val="24"/>
        </w:rPr>
        <w:t>волны, длина волны, скорость распространения волны, скорость звука,</w:t>
      </w:r>
      <w:r>
        <w:rPr>
          <w:rFonts w:eastAsia="Bookman Old Style"/>
          <w:spacing w:val="-23"/>
          <w:sz w:val="24"/>
          <w:szCs w:val="24"/>
        </w:rPr>
        <w:t xml:space="preserve"> </w:t>
      </w:r>
      <w:r>
        <w:rPr>
          <w:rFonts w:eastAsia="Bookman Old Style"/>
          <w:sz w:val="24"/>
          <w:szCs w:val="24"/>
        </w:rPr>
        <w:t>громкость</w:t>
      </w:r>
      <w:r>
        <w:rPr>
          <w:rFonts w:eastAsia="Bookman Old Style"/>
          <w:spacing w:val="-23"/>
          <w:sz w:val="24"/>
          <w:szCs w:val="24"/>
        </w:rPr>
        <w:t xml:space="preserve"> </w:t>
      </w:r>
      <w:r>
        <w:rPr>
          <w:rFonts w:eastAsia="Bookman Old Style"/>
          <w:sz w:val="24"/>
          <w:szCs w:val="24"/>
        </w:rPr>
        <w:t>и</w:t>
      </w:r>
      <w:r>
        <w:rPr>
          <w:rFonts w:eastAsia="Bookman Old Style"/>
          <w:spacing w:val="-23"/>
          <w:sz w:val="24"/>
          <w:szCs w:val="24"/>
        </w:rPr>
        <w:t xml:space="preserve"> </w:t>
      </w:r>
      <w:r>
        <w:rPr>
          <w:rFonts w:eastAsia="Bookman Old Style"/>
          <w:sz w:val="24"/>
          <w:szCs w:val="24"/>
        </w:rPr>
        <w:t>высота</w:t>
      </w:r>
      <w:r>
        <w:rPr>
          <w:rFonts w:eastAsia="Bookman Old Style"/>
          <w:spacing w:val="-23"/>
          <w:sz w:val="24"/>
          <w:szCs w:val="24"/>
        </w:rPr>
        <w:t xml:space="preserve"> </w:t>
      </w:r>
      <w:r>
        <w:rPr>
          <w:rFonts w:eastAsia="Bookman Old Style"/>
          <w:sz w:val="24"/>
          <w:szCs w:val="24"/>
        </w:rPr>
        <w:t>звука,</w:t>
      </w:r>
      <w:r>
        <w:rPr>
          <w:rFonts w:eastAsia="Bookman Old Style"/>
          <w:spacing w:val="-23"/>
          <w:sz w:val="24"/>
          <w:szCs w:val="24"/>
        </w:rPr>
        <w:t xml:space="preserve"> </w:t>
      </w:r>
      <w:r>
        <w:rPr>
          <w:rFonts w:eastAsia="Bookman Old Style"/>
          <w:sz w:val="24"/>
          <w:szCs w:val="24"/>
        </w:rPr>
        <w:t>тембр,</w:t>
      </w:r>
      <w:r>
        <w:rPr>
          <w:rFonts w:eastAsia="Bookman Old Style"/>
          <w:spacing w:val="-23"/>
          <w:sz w:val="24"/>
          <w:szCs w:val="24"/>
        </w:rPr>
        <w:t xml:space="preserve"> </w:t>
      </w:r>
      <w:r>
        <w:rPr>
          <w:rFonts w:eastAsia="Bookman Old Style"/>
          <w:sz w:val="24"/>
          <w:szCs w:val="24"/>
        </w:rPr>
        <w:t>волновая</w:t>
      </w:r>
      <w:r>
        <w:rPr>
          <w:rFonts w:eastAsia="Bookman Old Style"/>
          <w:spacing w:val="-23"/>
          <w:sz w:val="24"/>
          <w:szCs w:val="24"/>
        </w:rPr>
        <w:t xml:space="preserve"> </w:t>
      </w:r>
      <w:r>
        <w:rPr>
          <w:rFonts w:eastAsia="Bookman Old Style"/>
          <w:sz w:val="24"/>
          <w:szCs w:val="24"/>
        </w:rPr>
        <w:t>поверхность, луч,</w:t>
      </w:r>
      <w:r>
        <w:rPr>
          <w:rFonts w:eastAsia="Bookman Old Style"/>
          <w:spacing w:val="-24"/>
          <w:sz w:val="24"/>
          <w:szCs w:val="24"/>
        </w:rPr>
        <w:t xml:space="preserve"> </w:t>
      </w:r>
      <w:r>
        <w:rPr>
          <w:rFonts w:eastAsia="Bookman Old Style"/>
          <w:sz w:val="24"/>
          <w:szCs w:val="24"/>
        </w:rPr>
        <w:t>волновой</w:t>
      </w:r>
      <w:r>
        <w:rPr>
          <w:rFonts w:eastAsia="Bookman Old Style"/>
          <w:spacing w:val="-24"/>
          <w:sz w:val="24"/>
          <w:szCs w:val="24"/>
        </w:rPr>
        <w:t xml:space="preserve"> </w:t>
      </w:r>
      <w:r>
        <w:rPr>
          <w:rFonts w:eastAsia="Bookman Old Style"/>
          <w:sz w:val="24"/>
          <w:szCs w:val="24"/>
        </w:rPr>
        <w:t>фронт,</w:t>
      </w:r>
      <w:r>
        <w:rPr>
          <w:rFonts w:eastAsia="Bookman Old Style"/>
          <w:spacing w:val="-24"/>
          <w:sz w:val="24"/>
          <w:szCs w:val="24"/>
        </w:rPr>
        <w:t xml:space="preserve"> </w:t>
      </w:r>
      <w:r>
        <w:rPr>
          <w:rFonts w:eastAsia="Bookman Old Style"/>
          <w:sz w:val="24"/>
          <w:szCs w:val="24"/>
        </w:rPr>
        <w:t>инфразвук,</w:t>
      </w:r>
      <w:r>
        <w:rPr>
          <w:rFonts w:eastAsia="Bookman Old Style"/>
          <w:spacing w:val="-24"/>
          <w:sz w:val="24"/>
          <w:szCs w:val="24"/>
        </w:rPr>
        <w:t xml:space="preserve"> </w:t>
      </w:r>
      <w:r>
        <w:rPr>
          <w:rFonts w:eastAsia="Bookman Old Style"/>
          <w:sz w:val="24"/>
          <w:szCs w:val="24"/>
        </w:rPr>
        <w:t>ультразвук,</w:t>
      </w:r>
      <w:r>
        <w:rPr>
          <w:rFonts w:eastAsia="Bookman Old Style"/>
          <w:spacing w:val="-24"/>
          <w:sz w:val="24"/>
          <w:szCs w:val="24"/>
        </w:rPr>
        <w:t xml:space="preserve"> </w:t>
      </w:r>
      <w:r>
        <w:rPr>
          <w:rFonts w:eastAsia="Bookman Old Style"/>
          <w:sz w:val="24"/>
          <w:szCs w:val="24"/>
        </w:rPr>
        <w:t>когерентные</w:t>
      </w:r>
      <w:r>
        <w:rPr>
          <w:rFonts w:eastAsia="Bookman Old Style"/>
          <w:spacing w:val="-24"/>
          <w:sz w:val="24"/>
          <w:szCs w:val="24"/>
        </w:rPr>
        <w:t xml:space="preserve"> </w:t>
      </w:r>
      <w:r>
        <w:rPr>
          <w:rFonts w:eastAsia="Bookman Old Style"/>
          <w:sz w:val="24"/>
          <w:szCs w:val="24"/>
        </w:rPr>
        <w:t>волны,</w:t>
      </w:r>
      <w:r>
        <w:rPr>
          <w:rFonts w:eastAsia="Bookman Old Style"/>
          <w:spacing w:val="-35"/>
          <w:sz w:val="24"/>
          <w:szCs w:val="24"/>
        </w:rPr>
        <w:t xml:space="preserve"> </w:t>
      </w:r>
      <w:r>
        <w:rPr>
          <w:rFonts w:eastAsia="Bookman Old Style"/>
          <w:sz w:val="24"/>
          <w:szCs w:val="24"/>
        </w:rPr>
        <w:t>интерференционная</w:t>
      </w:r>
      <w:r>
        <w:rPr>
          <w:rFonts w:eastAsia="Bookman Old Style"/>
          <w:spacing w:val="-35"/>
          <w:sz w:val="24"/>
          <w:szCs w:val="24"/>
        </w:rPr>
        <w:t xml:space="preserve"> </w:t>
      </w:r>
      <w:r>
        <w:rPr>
          <w:rFonts w:eastAsia="Bookman Old Style"/>
          <w:sz w:val="24"/>
          <w:szCs w:val="24"/>
        </w:rPr>
        <w:t>картина;</w:t>
      </w:r>
      <w:proofErr w:type="gramEnd"/>
      <w:r>
        <w:rPr>
          <w:rFonts w:eastAsia="Bookman Old Style"/>
          <w:spacing w:val="-35"/>
          <w:sz w:val="24"/>
          <w:szCs w:val="24"/>
        </w:rPr>
        <w:t xml:space="preserve"> </w:t>
      </w:r>
      <w:proofErr w:type="gramStart"/>
      <w:r>
        <w:rPr>
          <w:rFonts w:eastAsia="Bookman Old Style"/>
          <w:sz w:val="24"/>
          <w:szCs w:val="24"/>
        </w:rPr>
        <w:t>количество</w:t>
      </w:r>
      <w:r>
        <w:rPr>
          <w:rFonts w:eastAsia="Bookman Old Style"/>
          <w:spacing w:val="-35"/>
          <w:sz w:val="24"/>
          <w:szCs w:val="24"/>
        </w:rPr>
        <w:t xml:space="preserve"> </w:t>
      </w:r>
      <w:r>
        <w:rPr>
          <w:rFonts w:eastAsia="Bookman Old Style"/>
          <w:sz w:val="24"/>
          <w:szCs w:val="24"/>
        </w:rPr>
        <w:t>вещества,</w:t>
      </w:r>
      <w:r>
        <w:rPr>
          <w:rFonts w:eastAsia="Bookman Old Style"/>
          <w:spacing w:val="-35"/>
          <w:sz w:val="24"/>
          <w:szCs w:val="24"/>
        </w:rPr>
        <w:t xml:space="preserve"> </w:t>
      </w:r>
      <w:r>
        <w:rPr>
          <w:rFonts w:eastAsia="Bookman Old Style"/>
          <w:sz w:val="24"/>
          <w:szCs w:val="24"/>
        </w:rPr>
        <w:t>молярная</w:t>
      </w:r>
      <w:r>
        <w:rPr>
          <w:rFonts w:eastAsia="Bookman Old Style"/>
          <w:spacing w:val="-32"/>
          <w:sz w:val="24"/>
          <w:szCs w:val="24"/>
        </w:rPr>
        <w:t xml:space="preserve"> </w:t>
      </w:r>
      <w:r>
        <w:rPr>
          <w:rFonts w:eastAsia="Bookman Old Style"/>
          <w:sz w:val="24"/>
          <w:szCs w:val="24"/>
        </w:rPr>
        <w:t>масса;</w:t>
      </w:r>
      <w:r>
        <w:rPr>
          <w:rFonts w:eastAsia="Bookman Old Style"/>
          <w:spacing w:val="-32"/>
          <w:sz w:val="24"/>
          <w:szCs w:val="24"/>
        </w:rPr>
        <w:t xml:space="preserve"> </w:t>
      </w:r>
      <w:r>
        <w:rPr>
          <w:rFonts w:eastAsia="Bookman Old Style"/>
          <w:sz w:val="24"/>
          <w:szCs w:val="24"/>
        </w:rPr>
        <w:t>макроскопические</w:t>
      </w:r>
      <w:r>
        <w:rPr>
          <w:rFonts w:eastAsia="Bookman Old Style"/>
          <w:spacing w:val="-32"/>
          <w:sz w:val="24"/>
          <w:szCs w:val="24"/>
        </w:rPr>
        <w:t xml:space="preserve"> </w:t>
      </w:r>
      <w:r>
        <w:rPr>
          <w:rFonts w:eastAsia="Bookman Old Style"/>
          <w:sz w:val="24"/>
          <w:szCs w:val="24"/>
        </w:rPr>
        <w:t>и</w:t>
      </w:r>
      <w:r>
        <w:rPr>
          <w:rFonts w:eastAsia="Bookman Old Style"/>
          <w:spacing w:val="-32"/>
          <w:sz w:val="24"/>
          <w:szCs w:val="24"/>
        </w:rPr>
        <w:t xml:space="preserve"> </w:t>
      </w:r>
      <w:r>
        <w:rPr>
          <w:rFonts w:eastAsia="Bookman Old Style"/>
          <w:sz w:val="24"/>
          <w:szCs w:val="24"/>
        </w:rPr>
        <w:t>микроскопические</w:t>
      </w:r>
      <w:r>
        <w:rPr>
          <w:rFonts w:eastAsia="Bookman Old Style"/>
          <w:spacing w:val="-32"/>
          <w:sz w:val="24"/>
          <w:szCs w:val="24"/>
        </w:rPr>
        <w:t xml:space="preserve"> </w:t>
      </w:r>
      <w:r>
        <w:rPr>
          <w:rFonts w:eastAsia="Bookman Old Style"/>
          <w:sz w:val="24"/>
          <w:szCs w:val="24"/>
        </w:rPr>
        <w:t>тела,</w:t>
      </w:r>
      <w:r>
        <w:rPr>
          <w:rFonts w:eastAsia="Bookman Old Style"/>
          <w:spacing w:val="-32"/>
          <w:sz w:val="24"/>
          <w:szCs w:val="24"/>
        </w:rPr>
        <w:t xml:space="preserve"> </w:t>
      </w:r>
      <w:r>
        <w:rPr>
          <w:rFonts w:eastAsia="Bookman Old Style"/>
          <w:sz w:val="24"/>
          <w:szCs w:val="24"/>
        </w:rPr>
        <w:t>темпе</w:t>
      </w:r>
      <w:r>
        <w:rPr>
          <w:rFonts w:eastAsia="Bookman Old Style"/>
          <w:w w:val="95"/>
          <w:sz w:val="24"/>
          <w:szCs w:val="24"/>
        </w:rPr>
        <w:t xml:space="preserve">ратура, равновесные и неравновесные процессы, идеальный газ, </w:t>
      </w:r>
      <w:r>
        <w:rPr>
          <w:rFonts w:eastAsia="Bookman Old Style"/>
          <w:sz w:val="24"/>
          <w:szCs w:val="24"/>
        </w:rPr>
        <w:t>изотермический, изобарный и изохорный процессы, абсолютная</w:t>
      </w:r>
      <w:r>
        <w:rPr>
          <w:rFonts w:eastAsia="Bookman Old Style"/>
          <w:spacing w:val="-32"/>
          <w:sz w:val="24"/>
          <w:szCs w:val="24"/>
        </w:rPr>
        <w:t xml:space="preserve"> </w:t>
      </w:r>
      <w:r>
        <w:rPr>
          <w:rFonts w:eastAsia="Bookman Old Style"/>
          <w:sz w:val="24"/>
          <w:szCs w:val="24"/>
        </w:rPr>
        <w:t>температура;</w:t>
      </w:r>
      <w:r>
        <w:rPr>
          <w:rFonts w:eastAsia="Bookman Old Style"/>
          <w:spacing w:val="-32"/>
          <w:sz w:val="24"/>
          <w:szCs w:val="24"/>
        </w:rPr>
        <w:t xml:space="preserve"> </w:t>
      </w:r>
      <w:r>
        <w:rPr>
          <w:rFonts w:eastAsia="Bookman Old Style"/>
          <w:sz w:val="24"/>
          <w:szCs w:val="24"/>
        </w:rPr>
        <w:t>температура,</w:t>
      </w:r>
      <w:r>
        <w:rPr>
          <w:rFonts w:eastAsia="Bookman Old Style"/>
          <w:spacing w:val="-32"/>
          <w:sz w:val="24"/>
          <w:szCs w:val="24"/>
        </w:rPr>
        <w:t xml:space="preserve"> </w:t>
      </w:r>
      <w:r>
        <w:rPr>
          <w:rFonts w:eastAsia="Bookman Old Style"/>
          <w:sz w:val="24"/>
          <w:szCs w:val="24"/>
        </w:rPr>
        <w:t>средняя</w:t>
      </w:r>
      <w:r>
        <w:rPr>
          <w:rFonts w:eastAsia="Bookman Old Style"/>
          <w:spacing w:val="-32"/>
          <w:sz w:val="24"/>
          <w:szCs w:val="24"/>
        </w:rPr>
        <w:t xml:space="preserve"> </w:t>
      </w:r>
      <w:r>
        <w:rPr>
          <w:rFonts w:eastAsia="Bookman Old Style"/>
          <w:sz w:val="24"/>
          <w:szCs w:val="24"/>
        </w:rPr>
        <w:t>скорость</w:t>
      </w:r>
      <w:r>
        <w:rPr>
          <w:rFonts w:eastAsia="Bookman Old Style"/>
          <w:spacing w:val="-32"/>
          <w:sz w:val="24"/>
          <w:szCs w:val="24"/>
        </w:rPr>
        <w:t xml:space="preserve"> </w:t>
      </w:r>
      <w:r>
        <w:rPr>
          <w:rFonts w:eastAsia="Bookman Old Style"/>
          <w:sz w:val="24"/>
          <w:szCs w:val="24"/>
        </w:rPr>
        <w:t>движения</w:t>
      </w:r>
      <w:r>
        <w:rPr>
          <w:rFonts w:eastAsia="Bookman Old Style"/>
          <w:spacing w:val="-32"/>
          <w:sz w:val="24"/>
          <w:szCs w:val="24"/>
        </w:rPr>
        <w:t xml:space="preserve"> </w:t>
      </w:r>
      <w:r>
        <w:rPr>
          <w:rFonts w:eastAsia="Bookman Old Style"/>
          <w:sz w:val="24"/>
          <w:szCs w:val="24"/>
        </w:rPr>
        <w:t>молекул</w:t>
      </w:r>
      <w:r>
        <w:rPr>
          <w:rFonts w:eastAsia="Bookman Old Style"/>
          <w:spacing w:val="-35"/>
          <w:sz w:val="24"/>
          <w:szCs w:val="24"/>
        </w:rPr>
        <w:t xml:space="preserve"> </w:t>
      </w:r>
      <w:r>
        <w:rPr>
          <w:rFonts w:eastAsia="Bookman Old Style"/>
          <w:sz w:val="24"/>
          <w:szCs w:val="24"/>
        </w:rPr>
        <w:t>газа,</w:t>
      </w:r>
      <w:r>
        <w:rPr>
          <w:rFonts w:eastAsia="Bookman Old Style"/>
          <w:spacing w:val="-35"/>
          <w:sz w:val="24"/>
          <w:szCs w:val="24"/>
        </w:rPr>
        <w:t xml:space="preserve"> </w:t>
      </w:r>
      <w:r>
        <w:rPr>
          <w:rFonts w:eastAsia="Bookman Old Style"/>
          <w:sz w:val="24"/>
          <w:szCs w:val="24"/>
        </w:rPr>
        <w:t>средняя</w:t>
      </w:r>
      <w:r>
        <w:rPr>
          <w:rFonts w:eastAsia="Bookman Old Style"/>
          <w:spacing w:val="-35"/>
          <w:sz w:val="24"/>
          <w:szCs w:val="24"/>
        </w:rPr>
        <w:t xml:space="preserve"> </w:t>
      </w:r>
      <w:r>
        <w:rPr>
          <w:rFonts w:eastAsia="Bookman Old Style"/>
          <w:sz w:val="24"/>
          <w:szCs w:val="24"/>
        </w:rPr>
        <w:t>квадратичная</w:t>
      </w:r>
      <w:r>
        <w:rPr>
          <w:rFonts w:eastAsia="Bookman Old Style"/>
          <w:spacing w:val="-35"/>
          <w:sz w:val="24"/>
          <w:szCs w:val="24"/>
        </w:rPr>
        <w:t xml:space="preserve"> </w:t>
      </w:r>
      <w:r>
        <w:rPr>
          <w:rFonts w:eastAsia="Bookman Old Style"/>
          <w:sz w:val="24"/>
          <w:szCs w:val="24"/>
        </w:rPr>
        <w:t>скорость,</w:t>
      </w:r>
      <w:r>
        <w:rPr>
          <w:rFonts w:eastAsia="Bookman Old Style"/>
          <w:spacing w:val="-35"/>
          <w:sz w:val="24"/>
          <w:szCs w:val="24"/>
        </w:rPr>
        <w:t xml:space="preserve"> </w:t>
      </w:r>
      <w:r>
        <w:rPr>
          <w:rFonts w:eastAsia="Bookman Old Style"/>
          <w:sz w:val="24"/>
          <w:szCs w:val="24"/>
        </w:rPr>
        <w:t>средняя</w:t>
      </w:r>
      <w:r>
        <w:rPr>
          <w:rFonts w:eastAsia="Bookman Old Style"/>
          <w:spacing w:val="-35"/>
          <w:sz w:val="24"/>
          <w:szCs w:val="24"/>
        </w:rPr>
        <w:t xml:space="preserve"> </w:t>
      </w:r>
      <w:r>
        <w:rPr>
          <w:rFonts w:eastAsia="Bookman Old Style"/>
          <w:sz w:val="24"/>
          <w:szCs w:val="24"/>
        </w:rPr>
        <w:t>арифметическая</w:t>
      </w:r>
      <w:r>
        <w:rPr>
          <w:rFonts w:eastAsia="Bookman Old Style"/>
          <w:spacing w:val="-11"/>
          <w:sz w:val="24"/>
          <w:szCs w:val="24"/>
        </w:rPr>
        <w:t xml:space="preserve"> </w:t>
      </w:r>
      <w:r>
        <w:rPr>
          <w:rFonts w:eastAsia="Bookman Old Style"/>
          <w:sz w:val="24"/>
          <w:szCs w:val="24"/>
        </w:rPr>
        <w:t>скорость,</w:t>
      </w:r>
      <w:r>
        <w:rPr>
          <w:rFonts w:eastAsia="Bookman Old Style"/>
          <w:spacing w:val="-11"/>
          <w:sz w:val="24"/>
          <w:szCs w:val="24"/>
        </w:rPr>
        <w:t xml:space="preserve"> </w:t>
      </w:r>
      <w:r>
        <w:rPr>
          <w:rFonts w:eastAsia="Bookman Old Style"/>
          <w:sz w:val="24"/>
          <w:szCs w:val="24"/>
        </w:rPr>
        <w:t>число</w:t>
      </w:r>
      <w:r>
        <w:rPr>
          <w:rFonts w:eastAsia="Bookman Old Style"/>
          <w:spacing w:val="-11"/>
          <w:sz w:val="24"/>
          <w:szCs w:val="24"/>
        </w:rPr>
        <w:t xml:space="preserve"> </w:t>
      </w:r>
      <w:r>
        <w:rPr>
          <w:rFonts w:eastAsia="Bookman Old Style"/>
          <w:sz w:val="24"/>
          <w:szCs w:val="24"/>
        </w:rPr>
        <w:t>степеней</w:t>
      </w:r>
      <w:r>
        <w:rPr>
          <w:rFonts w:eastAsia="Bookman Old Style"/>
          <w:spacing w:val="-11"/>
          <w:sz w:val="24"/>
          <w:szCs w:val="24"/>
        </w:rPr>
        <w:t xml:space="preserve"> </w:t>
      </w:r>
      <w:r>
        <w:rPr>
          <w:rFonts w:eastAsia="Bookman Old Style"/>
          <w:sz w:val="24"/>
          <w:szCs w:val="24"/>
        </w:rPr>
        <w:t>свободы,</w:t>
      </w:r>
      <w:r>
        <w:rPr>
          <w:rFonts w:eastAsia="Bookman Old Style"/>
          <w:spacing w:val="-11"/>
          <w:sz w:val="24"/>
          <w:szCs w:val="24"/>
        </w:rPr>
        <w:t xml:space="preserve"> </w:t>
      </w:r>
      <w:r>
        <w:rPr>
          <w:rFonts w:eastAsia="Bookman Old Style"/>
          <w:sz w:val="24"/>
          <w:szCs w:val="24"/>
        </w:rPr>
        <w:t>внутренняя</w:t>
      </w:r>
      <w:r>
        <w:rPr>
          <w:rFonts w:eastAsia="Bookman Old Style"/>
          <w:spacing w:val="-11"/>
          <w:sz w:val="24"/>
          <w:szCs w:val="24"/>
        </w:rPr>
        <w:t xml:space="preserve"> </w:t>
      </w:r>
      <w:r>
        <w:rPr>
          <w:rFonts w:eastAsia="Bookman Old Style"/>
          <w:sz w:val="24"/>
          <w:szCs w:val="24"/>
        </w:rPr>
        <w:t>энергия идеального</w:t>
      </w:r>
      <w:r>
        <w:rPr>
          <w:rFonts w:eastAsia="Bookman Old Style"/>
          <w:spacing w:val="-24"/>
          <w:sz w:val="24"/>
          <w:szCs w:val="24"/>
        </w:rPr>
        <w:t xml:space="preserve"> </w:t>
      </w:r>
      <w:r>
        <w:rPr>
          <w:rFonts w:eastAsia="Bookman Old Style"/>
          <w:sz w:val="24"/>
          <w:szCs w:val="24"/>
        </w:rPr>
        <w:t>газа;</w:t>
      </w:r>
      <w:proofErr w:type="gramEnd"/>
      <w:r>
        <w:rPr>
          <w:rFonts w:eastAsia="Bookman Old Style"/>
          <w:spacing w:val="-24"/>
          <w:sz w:val="24"/>
          <w:szCs w:val="24"/>
        </w:rPr>
        <w:t xml:space="preserve"> </w:t>
      </w:r>
      <w:proofErr w:type="gramStart"/>
      <w:r>
        <w:rPr>
          <w:rFonts w:eastAsia="Bookman Old Style"/>
          <w:sz w:val="24"/>
          <w:szCs w:val="24"/>
        </w:rPr>
        <w:t>работа</w:t>
      </w:r>
      <w:r>
        <w:rPr>
          <w:rFonts w:eastAsia="Bookman Old Style"/>
          <w:spacing w:val="-24"/>
          <w:sz w:val="24"/>
          <w:szCs w:val="24"/>
        </w:rPr>
        <w:t xml:space="preserve"> </w:t>
      </w:r>
      <w:r>
        <w:rPr>
          <w:rFonts w:eastAsia="Bookman Old Style"/>
          <w:sz w:val="24"/>
          <w:szCs w:val="24"/>
        </w:rPr>
        <w:t>в</w:t>
      </w:r>
      <w:r>
        <w:rPr>
          <w:rFonts w:eastAsia="Bookman Old Style"/>
          <w:spacing w:val="-24"/>
          <w:sz w:val="24"/>
          <w:szCs w:val="24"/>
        </w:rPr>
        <w:t xml:space="preserve"> </w:t>
      </w:r>
      <w:r>
        <w:rPr>
          <w:rFonts w:eastAsia="Bookman Old Style"/>
          <w:sz w:val="24"/>
          <w:szCs w:val="24"/>
        </w:rPr>
        <w:t>термодинамике,</w:t>
      </w:r>
      <w:r>
        <w:rPr>
          <w:rFonts w:eastAsia="Bookman Old Style"/>
          <w:spacing w:val="-24"/>
          <w:sz w:val="24"/>
          <w:szCs w:val="24"/>
        </w:rPr>
        <w:t xml:space="preserve"> </w:t>
      </w:r>
      <w:r>
        <w:rPr>
          <w:rFonts w:eastAsia="Bookman Old Style"/>
          <w:sz w:val="24"/>
          <w:szCs w:val="24"/>
        </w:rPr>
        <w:t>количество</w:t>
      </w:r>
      <w:r>
        <w:rPr>
          <w:rFonts w:eastAsia="Bookman Old Style"/>
          <w:spacing w:val="-24"/>
          <w:sz w:val="24"/>
          <w:szCs w:val="24"/>
        </w:rPr>
        <w:t xml:space="preserve"> </w:t>
      </w:r>
      <w:r>
        <w:rPr>
          <w:rFonts w:eastAsia="Bookman Old Style"/>
          <w:sz w:val="24"/>
          <w:szCs w:val="24"/>
        </w:rPr>
        <w:t>теплоты, теплоемкость,</w:t>
      </w:r>
      <w:r>
        <w:rPr>
          <w:rFonts w:eastAsia="Bookman Old Style"/>
          <w:spacing w:val="-17"/>
          <w:sz w:val="24"/>
          <w:szCs w:val="24"/>
        </w:rPr>
        <w:t xml:space="preserve"> </w:t>
      </w:r>
      <w:r>
        <w:rPr>
          <w:rFonts w:eastAsia="Bookman Old Style"/>
          <w:sz w:val="24"/>
          <w:szCs w:val="24"/>
        </w:rPr>
        <w:t>удельная</w:t>
      </w:r>
      <w:r>
        <w:rPr>
          <w:rFonts w:eastAsia="Bookman Old Style"/>
          <w:spacing w:val="-17"/>
          <w:sz w:val="24"/>
          <w:szCs w:val="24"/>
        </w:rPr>
        <w:t xml:space="preserve"> </w:t>
      </w:r>
      <w:r>
        <w:rPr>
          <w:rFonts w:eastAsia="Bookman Old Style"/>
          <w:sz w:val="24"/>
          <w:szCs w:val="24"/>
        </w:rPr>
        <w:t>теплоемкость,</w:t>
      </w:r>
      <w:r>
        <w:rPr>
          <w:rFonts w:eastAsia="Bookman Old Style"/>
          <w:spacing w:val="-17"/>
          <w:sz w:val="24"/>
          <w:szCs w:val="24"/>
        </w:rPr>
        <w:t xml:space="preserve"> </w:t>
      </w:r>
      <w:r>
        <w:rPr>
          <w:rFonts w:eastAsia="Bookman Old Style"/>
          <w:sz w:val="24"/>
          <w:szCs w:val="24"/>
        </w:rPr>
        <w:t>молярная</w:t>
      </w:r>
      <w:r>
        <w:rPr>
          <w:rFonts w:eastAsia="Bookman Old Style"/>
          <w:spacing w:val="-17"/>
          <w:sz w:val="24"/>
          <w:szCs w:val="24"/>
        </w:rPr>
        <w:t xml:space="preserve"> </w:t>
      </w:r>
      <w:r>
        <w:rPr>
          <w:rFonts w:eastAsia="Bookman Old Style"/>
          <w:sz w:val="24"/>
          <w:szCs w:val="24"/>
        </w:rPr>
        <w:t>теплоемкость, теплоемкости</w:t>
      </w:r>
      <w:r>
        <w:rPr>
          <w:rFonts w:eastAsia="Bookman Old Style"/>
          <w:spacing w:val="-42"/>
          <w:sz w:val="24"/>
          <w:szCs w:val="24"/>
        </w:rPr>
        <w:t xml:space="preserve"> </w:t>
      </w:r>
      <w:r>
        <w:rPr>
          <w:rFonts w:eastAsia="Bookman Old Style"/>
          <w:sz w:val="24"/>
          <w:szCs w:val="24"/>
        </w:rPr>
        <w:t>газов</w:t>
      </w:r>
      <w:r>
        <w:rPr>
          <w:rFonts w:eastAsia="Bookman Old Style"/>
          <w:spacing w:val="-42"/>
          <w:sz w:val="24"/>
          <w:szCs w:val="24"/>
        </w:rPr>
        <w:t xml:space="preserve"> </w:t>
      </w:r>
      <w:r>
        <w:rPr>
          <w:rFonts w:eastAsia="Bookman Old Style"/>
          <w:sz w:val="24"/>
          <w:szCs w:val="24"/>
        </w:rPr>
        <w:t>при</w:t>
      </w:r>
      <w:r>
        <w:rPr>
          <w:rFonts w:eastAsia="Bookman Old Style"/>
          <w:spacing w:val="-42"/>
          <w:sz w:val="24"/>
          <w:szCs w:val="24"/>
        </w:rPr>
        <w:t xml:space="preserve"> </w:t>
      </w:r>
      <w:r>
        <w:rPr>
          <w:rFonts w:eastAsia="Bookman Old Style"/>
          <w:sz w:val="24"/>
          <w:szCs w:val="24"/>
        </w:rPr>
        <w:t>постоянном</w:t>
      </w:r>
      <w:r>
        <w:rPr>
          <w:rFonts w:eastAsia="Bookman Old Style"/>
          <w:spacing w:val="-42"/>
          <w:sz w:val="24"/>
          <w:szCs w:val="24"/>
        </w:rPr>
        <w:t xml:space="preserve"> </w:t>
      </w:r>
      <w:r>
        <w:rPr>
          <w:rFonts w:eastAsia="Bookman Old Style"/>
          <w:sz w:val="24"/>
          <w:szCs w:val="24"/>
        </w:rPr>
        <w:t>объеме</w:t>
      </w:r>
      <w:r>
        <w:rPr>
          <w:rFonts w:eastAsia="Bookman Old Style"/>
          <w:spacing w:val="-42"/>
          <w:sz w:val="24"/>
          <w:szCs w:val="24"/>
        </w:rPr>
        <w:t xml:space="preserve"> </w:t>
      </w:r>
      <w:r>
        <w:rPr>
          <w:rFonts w:eastAsia="Bookman Old Style"/>
          <w:sz w:val="24"/>
          <w:szCs w:val="24"/>
        </w:rPr>
        <w:t>и</w:t>
      </w:r>
      <w:r>
        <w:rPr>
          <w:rFonts w:eastAsia="Bookman Old Style"/>
          <w:spacing w:val="-42"/>
          <w:sz w:val="24"/>
          <w:szCs w:val="24"/>
        </w:rPr>
        <w:t xml:space="preserve"> </w:t>
      </w:r>
      <w:r>
        <w:rPr>
          <w:rFonts w:eastAsia="Bookman Old Style"/>
          <w:sz w:val="24"/>
          <w:szCs w:val="24"/>
        </w:rPr>
        <w:t>постоянном</w:t>
      </w:r>
      <w:r>
        <w:rPr>
          <w:rFonts w:eastAsia="Bookman Old Style"/>
          <w:spacing w:val="-42"/>
          <w:sz w:val="24"/>
          <w:szCs w:val="24"/>
        </w:rPr>
        <w:t xml:space="preserve"> </w:t>
      </w:r>
      <w:r>
        <w:rPr>
          <w:rFonts w:eastAsia="Bookman Old Style"/>
          <w:sz w:val="24"/>
          <w:szCs w:val="24"/>
        </w:rPr>
        <w:t>давлении, необратимый процесс, адиабатный процесс,</w:t>
      </w:r>
      <w:r>
        <w:rPr>
          <w:rFonts w:eastAsia="Bookman Old Style"/>
          <w:spacing w:val="-41"/>
          <w:sz w:val="24"/>
          <w:szCs w:val="24"/>
        </w:rPr>
        <w:t xml:space="preserve"> </w:t>
      </w:r>
      <w:r>
        <w:rPr>
          <w:rFonts w:eastAsia="Bookman Old Style"/>
          <w:sz w:val="24"/>
          <w:szCs w:val="24"/>
        </w:rPr>
        <w:t>вероятность</w:t>
      </w:r>
      <w:r>
        <w:rPr>
          <w:sz w:val="24"/>
          <w:szCs w:val="24"/>
        </w:rPr>
        <w:t xml:space="preserve"> макроскопического состояния (термодинамическая вероятность),</w:t>
      </w:r>
      <w:r>
        <w:rPr>
          <w:spacing w:val="-32"/>
          <w:sz w:val="24"/>
          <w:szCs w:val="24"/>
        </w:rPr>
        <w:t xml:space="preserve"> </w:t>
      </w:r>
      <w:r>
        <w:rPr>
          <w:sz w:val="24"/>
          <w:szCs w:val="24"/>
        </w:rPr>
        <w:t>КПД</w:t>
      </w:r>
      <w:r>
        <w:rPr>
          <w:spacing w:val="-32"/>
          <w:sz w:val="24"/>
          <w:szCs w:val="24"/>
        </w:rPr>
        <w:t xml:space="preserve"> </w:t>
      </w:r>
      <w:r>
        <w:rPr>
          <w:sz w:val="24"/>
          <w:szCs w:val="24"/>
        </w:rPr>
        <w:t>двигателя,</w:t>
      </w:r>
      <w:r>
        <w:rPr>
          <w:spacing w:val="-32"/>
          <w:sz w:val="24"/>
          <w:szCs w:val="24"/>
        </w:rPr>
        <w:t xml:space="preserve"> </w:t>
      </w:r>
      <w:r>
        <w:rPr>
          <w:sz w:val="24"/>
          <w:szCs w:val="24"/>
        </w:rPr>
        <w:t>цикл</w:t>
      </w:r>
      <w:r>
        <w:rPr>
          <w:spacing w:val="-32"/>
          <w:sz w:val="24"/>
          <w:szCs w:val="24"/>
        </w:rPr>
        <w:t xml:space="preserve"> </w:t>
      </w:r>
      <w:r>
        <w:rPr>
          <w:sz w:val="24"/>
          <w:szCs w:val="24"/>
        </w:rPr>
        <w:t>Карно;</w:t>
      </w:r>
      <w:r>
        <w:rPr>
          <w:spacing w:val="-32"/>
          <w:sz w:val="24"/>
          <w:szCs w:val="24"/>
        </w:rPr>
        <w:t xml:space="preserve"> </w:t>
      </w:r>
      <w:r>
        <w:rPr>
          <w:sz w:val="24"/>
          <w:szCs w:val="24"/>
        </w:rPr>
        <w:t>насыщенный</w:t>
      </w:r>
      <w:r>
        <w:rPr>
          <w:spacing w:val="-32"/>
          <w:sz w:val="24"/>
          <w:szCs w:val="24"/>
        </w:rPr>
        <w:t xml:space="preserve"> </w:t>
      </w:r>
      <w:r>
        <w:rPr>
          <w:sz w:val="24"/>
          <w:szCs w:val="24"/>
        </w:rPr>
        <w:t>и</w:t>
      </w:r>
      <w:r>
        <w:rPr>
          <w:spacing w:val="-32"/>
          <w:sz w:val="24"/>
          <w:szCs w:val="24"/>
        </w:rPr>
        <w:t xml:space="preserve"> </w:t>
      </w:r>
      <w:r>
        <w:rPr>
          <w:sz w:val="24"/>
          <w:szCs w:val="24"/>
        </w:rPr>
        <w:t>ненасыщенный пар, изотермы реального газа, критическая</w:t>
      </w:r>
      <w:r>
        <w:rPr>
          <w:spacing w:val="-15"/>
          <w:sz w:val="24"/>
          <w:szCs w:val="24"/>
        </w:rPr>
        <w:t xml:space="preserve"> </w:t>
      </w:r>
      <w:r>
        <w:rPr>
          <w:sz w:val="24"/>
          <w:szCs w:val="24"/>
        </w:rPr>
        <w:t xml:space="preserve">температура, абсолютная и относительная влажность воздуха, точка росы, </w:t>
      </w:r>
      <w:r>
        <w:rPr>
          <w:w w:val="95"/>
          <w:sz w:val="24"/>
          <w:szCs w:val="24"/>
        </w:rPr>
        <w:t xml:space="preserve">удельная </w:t>
      </w:r>
      <w:r>
        <w:rPr>
          <w:w w:val="95"/>
          <w:sz w:val="24"/>
          <w:szCs w:val="24"/>
        </w:rPr>
        <w:lastRenderedPageBreak/>
        <w:t xml:space="preserve">теплота парообразования/конденсации, парциальное </w:t>
      </w:r>
      <w:r>
        <w:rPr>
          <w:sz w:val="24"/>
          <w:szCs w:val="24"/>
        </w:rPr>
        <w:t>давление</w:t>
      </w:r>
      <w:r>
        <w:rPr>
          <w:spacing w:val="-9"/>
          <w:sz w:val="24"/>
          <w:szCs w:val="24"/>
        </w:rPr>
        <w:t xml:space="preserve"> </w:t>
      </w:r>
      <w:r>
        <w:rPr>
          <w:sz w:val="24"/>
          <w:szCs w:val="24"/>
        </w:rPr>
        <w:t>водяного</w:t>
      </w:r>
      <w:r>
        <w:rPr>
          <w:spacing w:val="-9"/>
          <w:sz w:val="24"/>
          <w:szCs w:val="24"/>
        </w:rPr>
        <w:t xml:space="preserve"> </w:t>
      </w:r>
      <w:r>
        <w:rPr>
          <w:sz w:val="24"/>
          <w:szCs w:val="24"/>
        </w:rPr>
        <w:t>пара;</w:t>
      </w:r>
      <w:proofErr w:type="gramEnd"/>
      <w:r>
        <w:rPr>
          <w:spacing w:val="-9"/>
          <w:sz w:val="24"/>
          <w:szCs w:val="24"/>
        </w:rPr>
        <w:t xml:space="preserve"> </w:t>
      </w:r>
      <w:r>
        <w:rPr>
          <w:sz w:val="24"/>
          <w:szCs w:val="24"/>
        </w:rPr>
        <w:t>поверхностная</w:t>
      </w:r>
      <w:r>
        <w:rPr>
          <w:spacing w:val="-9"/>
          <w:sz w:val="24"/>
          <w:szCs w:val="24"/>
        </w:rPr>
        <w:t xml:space="preserve"> </w:t>
      </w:r>
      <w:r>
        <w:rPr>
          <w:sz w:val="24"/>
          <w:szCs w:val="24"/>
        </w:rPr>
        <w:t>энергия,</w:t>
      </w:r>
      <w:r>
        <w:rPr>
          <w:spacing w:val="-9"/>
          <w:sz w:val="24"/>
          <w:szCs w:val="24"/>
        </w:rPr>
        <w:t xml:space="preserve"> </w:t>
      </w:r>
      <w:r>
        <w:rPr>
          <w:sz w:val="24"/>
          <w:szCs w:val="24"/>
        </w:rPr>
        <w:t>сила</w:t>
      </w:r>
      <w:r>
        <w:rPr>
          <w:spacing w:val="-9"/>
          <w:sz w:val="24"/>
          <w:szCs w:val="24"/>
        </w:rPr>
        <w:t xml:space="preserve"> </w:t>
      </w:r>
      <w:r>
        <w:rPr>
          <w:sz w:val="24"/>
          <w:szCs w:val="24"/>
        </w:rPr>
        <w:t>поверхностного натяжения, мениск, давление под искривленной поверхностью</w:t>
      </w:r>
      <w:r>
        <w:rPr>
          <w:spacing w:val="-36"/>
          <w:sz w:val="24"/>
          <w:szCs w:val="24"/>
        </w:rPr>
        <w:t xml:space="preserve"> </w:t>
      </w:r>
      <w:r>
        <w:rPr>
          <w:sz w:val="24"/>
          <w:szCs w:val="24"/>
        </w:rPr>
        <w:t>жидкости,</w:t>
      </w:r>
      <w:r>
        <w:rPr>
          <w:spacing w:val="-36"/>
          <w:sz w:val="24"/>
          <w:szCs w:val="24"/>
        </w:rPr>
        <w:t xml:space="preserve"> </w:t>
      </w:r>
      <w:r>
        <w:rPr>
          <w:sz w:val="24"/>
          <w:szCs w:val="24"/>
        </w:rPr>
        <w:t>высота</w:t>
      </w:r>
      <w:r>
        <w:rPr>
          <w:spacing w:val="-36"/>
          <w:sz w:val="24"/>
          <w:szCs w:val="24"/>
        </w:rPr>
        <w:t xml:space="preserve"> </w:t>
      </w:r>
      <w:r>
        <w:rPr>
          <w:sz w:val="24"/>
          <w:szCs w:val="24"/>
        </w:rPr>
        <w:t>поднятия</w:t>
      </w:r>
      <w:r>
        <w:rPr>
          <w:spacing w:val="-36"/>
          <w:sz w:val="24"/>
          <w:szCs w:val="24"/>
        </w:rPr>
        <w:t xml:space="preserve"> </w:t>
      </w:r>
      <w:r>
        <w:rPr>
          <w:sz w:val="24"/>
          <w:szCs w:val="24"/>
        </w:rPr>
        <w:t>жидкости</w:t>
      </w:r>
      <w:r>
        <w:rPr>
          <w:spacing w:val="-36"/>
          <w:sz w:val="24"/>
          <w:szCs w:val="24"/>
        </w:rPr>
        <w:t xml:space="preserve"> </w:t>
      </w:r>
      <w:r>
        <w:rPr>
          <w:sz w:val="24"/>
          <w:szCs w:val="24"/>
        </w:rPr>
        <w:t>в</w:t>
      </w:r>
      <w:r>
        <w:rPr>
          <w:spacing w:val="-36"/>
          <w:sz w:val="24"/>
          <w:szCs w:val="24"/>
        </w:rPr>
        <w:t xml:space="preserve"> </w:t>
      </w:r>
      <w:r>
        <w:rPr>
          <w:sz w:val="24"/>
          <w:szCs w:val="24"/>
        </w:rPr>
        <w:t>капилляре; кристаллические</w:t>
      </w:r>
      <w:r>
        <w:rPr>
          <w:spacing w:val="-10"/>
          <w:sz w:val="24"/>
          <w:szCs w:val="24"/>
        </w:rPr>
        <w:t xml:space="preserve"> </w:t>
      </w:r>
      <w:r>
        <w:rPr>
          <w:sz w:val="24"/>
          <w:szCs w:val="24"/>
        </w:rPr>
        <w:t>и</w:t>
      </w:r>
      <w:r>
        <w:rPr>
          <w:spacing w:val="-10"/>
          <w:sz w:val="24"/>
          <w:szCs w:val="24"/>
        </w:rPr>
        <w:t xml:space="preserve"> </w:t>
      </w:r>
      <w:r>
        <w:rPr>
          <w:sz w:val="24"/>
          <w:szCs w:val="24"/>
        </w:rPr>
        <w:t>аморфные</w:t>
      </w:r>
      <w:r>
        <w:rPr>
          <w:spacing w:val="-10"/>
          <w:sz w:val="24"/>
          <w:szCs w:val="24"/>
        </w:rPr>
        <w:t xml:space="preserve"> </w:t>
      </w:r>
      <w:r>
        <w:rPr>
          <w:sz w:val="24"/>
          <w:szCs w:val="24"/>
        </w:rPr>
        <w:t>тела,</w:t>
      </w:r>
      <w:r>
        <w:rPr>
          <w:spacing w:val="-10"/>
          <w:sz w:val="24"/>
          <w:szCs w:val="24"/>
        </w:rPr>
        <w:t xml:space="preserve"> </w:t>
      </w:r>
      <w:r>
        <w:rPr>
          <w:sz w:val="24"/>
          <w:szCs w:val="24"/>
        </w:rPr>
        <w:t>кристаллическая</w:t>
      </w:r>
      <w:r>
        <w:rPr>
          <w:spacing w:val="-10"/>
          <w:sz w:val="24"/>
          <w:szCs w:val="24"/>
        </w:rPr>
        <w:t xml:space="preserve"> </w:t>
      </w:r>
      <w:r>
        <w:rPr>
          <w:sz w:val="24"/>
          <w:szCs w:val="24"/>
        </w:rPr>
        <w:t>решетка, жидкие кристаллы, удельная теплота плавления, полиморфизм,</w:t>
      </w:r>
      <w:r>
        <w:rPr>
          <w:spacing w:val="-25"/>
          <w:sz w:val="24"/>
          <w:szCs w:val="24"/>
        </w:rPr>
        <w:t xml:space="preserve"> </w:t>
      </w:r>
      <w:r>
        <w:rPr>
          <w:sz w:val="24"/>
          <w:szCs w:val="24"/>
        </w:rPr>
        <w:t>анизотропия,</w:t>
      </w:r>
      <w:r>
        <w:rPr>
          <w:spacing w:val="-25"/>
          <w:sz w:val="24"/>
          <w:szCs w:val="24"/>
        </w:rPr>
        <w:t xml:space="preserve"> </w:t>
      </w:r>
      <w:r>
        <w:rPr>
          <w:sz w:val="24"/>
          <w:szCs w:val="24"/>
        </w:rPr>
        <w:t>фазовые</w:t>
      </w:r>
      <w:r>
        <w:rPr>
          <w:spacing w:val="-25"/>
          <w:sz w:val="24"/>
          <w:szCs w:val="24"/>
        </w:rPr>
        <w:t xml:space="preserve"> </w:t>
      </w:r>
      <w:r>
        <w:rPr>
          <w:sz w:val="24"/>
          <w:szCs w:val="24"/>
        </w:rPr>
        <w:t>переходы</w:t>
      </w:r>
      <w:r>
        <w:rPr>
          <w:spacing w:val="-25"/>
          <w:sz w:val="24"/>
          <w:szCs w:val="24"/>
        </w:rPr>
        <w:t xml:space="preserve"> </w:t>
      </w:r>
      <w:r>
        <w:rPr>
          <w:sz w:val="24"/>
          <w:szCs w:val="24"/>
        </w:rPr>
        <w:t>первого</w:t>
      </w:r>
      <w:r>
        <w:rPr>
          <w:spacing w:val="-25"/>
          <w:sz w:val="24"/>
          <w:szCs w:val="24"/>
        </w:rPr>
        <w:t xml:space="preserve"> </w:t>
      </w:r>
      <w:r>
        <w:rPr>
          <w:sz w:val="24"/>
          <w:szCs w:val="24"/>
        </w:rPr>
        <w:t>и</w:t>
      </w:r>
      <w:r>
        <w:rPr>
          <w:spacing w:val="-25"/>
          <w:sz w:val="24"/>
          <w:szCs w:val="24"/>
        </w:rPr>
        <w:t xml:space="preserve"> </w:t>
      </w:r>
      <w:r>
        <w:rPr>
          <w:sz w:val="24"/>
          <w:szCs w:val="24"/>
        </w:rPr>
        <w:t>второго</w:t>
      </w:r>
      <w:r>
        <w:rPr>
          <w:spacing w:val="-25"/>
          <w:sz w:val="24"/>
          <w:szCs w:val="24"/>
        </w:rPr>
        <w:t xml:space="preserve"> </w:t>
      </w:r>
      <w:r>
        <w:rPr>
          <w:sz w:val="24"/>
          <w:szCs w:val="24"/>
        </w:rPr>
        <w:t>рода, тройная</w:t>
      </w:r>
      <w:r>
        <w:rPr>
          <w:spacing w:val="-43"/>
          <w:sz w:val="24"/>
          <w:szCs w:val="24"/>
        </w:rPr>
        <w:t xml:space="preserve"> </w:t>
      </w:r>
      <w:r>
        <w:rPr>
          <w:sz w:val="24"/>
          <w:szCs w:val="24"/>
        </w:rPr>
        <w:t>точка;</w:t>
      </w:r>
      <w:r>
        <w:rPr>
          <w:spacing w:val="-43"/>
          <w:sz w:val="24"/>
          <w:szCs w:val="24"/>
        </w:rPr>
        <w:t xml:space="preserve"> </w:t>
      </w:r>
      <w:r>
        <w:rPr>
          <w:sz w:val="24"/>
          <w:szCs w:val="24"/>
        </w:rPr>
        <w:t>температурные</w:t>
      </w:r>
      <w:r>
        <w:rPr>
          <w:spacing w:val="-43"/>
          <w:sz w:val="24"/>
          <w:szCs w:val="24"/>
        </w:rPr>
        <w:t xml:space="preserve"> </w:t>
      </w:r>
      <w:r>
        <w:rPr>
          <w:sz w:val="24"/>
          <w:szCs w:val="24"/>
        </w:rPr>
        <w:t>коэффициенты</w:t>
      </w:r>
      <w:r>
        <w:rPr>
          <w:spacing w:val="-43"/>
          <w:sz w:val="24"/>
          <w:szCs w:val="24"/>
        </w:rPr>
        <w:t xml:space="preserve"> </w:t>
      </w:r>
      <w:r>
        <w:rPr>
          <w:sz w:val="24"/>
          <w:szCs w:val="24"/>
        </w:rPr>
        <w:t>линейного</w:t>
      </w:r>
      <w:r>
        <w:rPr>
          <w:spacing w:val="-43"/>
          <w:sz w:val="24"/>
          <w:szCs w:val="24"/>
        </w:rPr>
        <w:t xml:space="preserve"> </w:t>
      </w:r>
      <w:r>
        <w:rPr>
          <w:sz w:val="24"/>
          <w:szCs w:val="24"/>
        </w:rPr>
        <w:t>и</w:t>
      </w:r>
      <w:r>
        <w:rPr>
          <w:spacing w:val="-43"/>
          <w:sz w:val="24"/>
          <w:szCs w:val="24"/>
        </w:rPr>
        <w:t xml:space="preserve"> </w:t>
      </w:r>
      <w:r>
        <w:rPr>
          <w:sz w:val="24"/>
          <w:szCs w:val="24"/>
        </w:rPr>
        <w:t>объемного расширения; электрическое поле, электростатическое поле,</w:t>
      </w:r>
      <w:r>
        <w:rPr>
          <w:spacing w:val="-27"/>
          <w:sz w:val="24"/>
          <w:szCs w:val="24"/>
        </w:rPr>
        <w:t xml:space="preserve"> </w:t>
      </w:r>
      <w:r>
        <w:rPr>
          <w:sz w:val="24"/>
          <w:szCs w:val="24"/>
        </w:rPr>
        <w:t>напряженность</w:t>
      </w:r>
      <w:r>
        <w:rPr>
          <w:spacing w:val="-27"/>
          <w:sz w:val="24"/>
          <w:szCs w:val="24"/>
        </w:rPr>
        <w:t xml:space="preserve"> </w:t>
      </w:r>
      <w:r>
        <w:rPr>
          <w:sz w:val="24"/>
          <w:szCs w:val="24"/>
        </w:rPr>
        <w:t>электрического</w:t>
      </w:r>
      <w:r>
        <w:rPr>
          <w:spacing w:val="-27"/>
          <w:sz w:val="24"/>
          <w:szCs w:val="24"/>
        </w:rPr>
        <w:t xml:space="preserve"> </w:t>
      </w:r>
      <w:r>
        <w:rPr>
          <w:sz w:val="24"/>
          <w:szCs w:val="24"/>
        </w:rPr>
        <w:t>поля,</w:t>
      </w:r>
      <w:r>
        <w:rPr>
          <w:spacing w:val="-27"/>
          <w:sz w:val="24"/>
          <w:szCs w:val="24"/>
        </w:rPr>
        <w:t xml:space="preserve"> </w:t>
      </w:r>
      <w:r>
        <w:rPr>
          <w:sz w:val="24"/>
          <w:szCs w:val="24"/>
        </w:rPr>
        <w:t>линии</w:t>
      </w:r>
      <w:r>
        <w:rPr>
          <w:spacing w:val="-27"/>
          <w:sz w:val="24"/>
          <w:szCs w:val="24"/>
        </w:rPr>
        <w:t xml:space="preserve"> </w:t>
      </w:r>
      <w:r>
        <w:rPr>
          <w:sz w:val="24"/>
          <w:szCs w:val="24"/>
        </w:rPr>
        <w:t>напряженности</w:t>
      </w:r>
      <w:r>
        <w:rPr>
          <w:spacing w:val="-35"/>
          <w:sz w:val="24"/>
          <w:szCs w:val="24"/>
        </w:rPr>
        <w:t xml:space="preserve"> </w:t>
      </w:r>
      <w:r>
        <w:rPr>
          <w:sz w:val="24"/>
          <w:szCs w:val="24"/>
        </w:rPr>
        <w:t>электрического</w:t>
      </w:r>
      <w:r>
        <w:rPr>
          <w:spacing w:val="-35"/>
          <w:sz w:val="24"/>
          <w:szCs w:val="24"/>
        </w:rPr>
        <w:t xml:space="preserve"> </w:t>
      </w:r>
      <w:r>
        <w:rPr>
          <w:sz w:val="24"/>
          <w:szCs w:val="24"/>
        </w:rPr>
        <w:t>поля,</w:t>
      </w:r>
      <w:r>
        <w:rPr>
          <w:spacing w:val="-35"/>
          <w:sz w:val="24"/>
          <w:szCs w:val="24"/>
        </w:rPr>
        <w:t xml:space="preserve"> </w:t>
      </w:r>
      <w:r>
        <w:rPr>
          <w:sz w:val="24"/>
          <w:szCs w:val="24"/>
        </w:rPr>
        <w:t>однородное</w:t>
      </w:r>
      <w:r>
        <w:rPr>
          <w:spacing w:val="-35"/>
          <w:sz w:val="24"/>
          <w:szCs w:val="24"/>
        </w:rPr>
        <w:t xml:space="preserve"> </w:t>
      </w:r>
      <w:r>
        <w:rPr>
          <w:sz w:val="24"/>
          <w:szCs w:val="24"/>
        </w:rPr>
        <w:t>поле,</w:t>
      </w:r>
      <w:r>
        <w:rPr>
          <w:spacing w:val="-35"/>
          <w:sz w:val="24"/>
          <w:szCs w:val="24"/>
        </w:rPr>
        <w:t xml:space="preserve"> </w:t>
      </w:r>
      <w:r>
        <w:rPr>
          <w:sz w:val="24"/>
          <w:szCs w:val="24"/>
        </w:rPr>
        <w:t>поверхностная</w:t>
      </w:r>
      <w:r>
        <w:rPr>
          <w:spacing w:val="-35"/>
          <w:sz w:val="24"/>
          <w:szCs w:val="24"/>
        </w:rPr>
        <w:t xml:space="preserve"> </w:t>
      </w:r>
      <w:r>
        <w:rPr>
          <w:sz w:val="24"/>
          <w:szCs w:val="24"/>
        </w:rPr>
        <w:t>плотность электрического заряда, объемная плотность электрического заряда, поток напряженности электрического поля, потенциальная</w:t>
      </w:r>
      <w:r>
        <w:rPr>
          <w:spacing w:val="-32"/>
          <w:sz w:val="24"/>
          <w:szCs w:val="24"/>
        </w:rPr>
        <w:t xml:space="preserve"> </w:t>
      </w:r>
      <w:r>
        <w:rPr>
          <w:sz w:val="24"/>
          <w:szCs w:val="24"/>
        </w:rPr>
        <w:t>энергия</w:t>
      </w:r>
      <w:r>
        <w:rPr>
          <w:spacing w:val="-32"/>
          <w:sz w:val="24"/>
          <w:szCs w:val="24"/>
        </w:rPr>
        <w:t xml:space="preserve"> </w:t>
      </w:r>
      <w:r>
        <w:rPr>
          <w:sz w:val="24"/>
          <w:szCs w:val="24"/>
        </w:rPr>
        <w:t>заряда</w:t>
      </w:r>
      <w:r>
        <w:rPr>
          <w:spacing w:val="-32"/>
          <w:sz w:val="24"/>
          <w:szCs w:val="24"/>
        </w:rPr>
        <w:t xml:space="preserve"> </w:t>
      </w:r>
      <w:r>
        <w:rPr>
          <w:sz w:val="24"/>
          <w:szCs w:val="24"/>
        </w:rPr>
        <w:t>в</w:t>
      </w:r>
      <w:r>
        <w:rPr>
          <w:spacing w:val="-32"/>
          <w:sz w:val="24"/>
          <w:szCs w:val="24"/>
        </w:rPr>
        <w:t xml:space="preserve"> </w:t>
      </w:r>
      <w:r>
        <w:rPr>
          <w:sz w:val="24"/>
          <w:szCs w:val="24"/>
        </w:rPr>
        <w:t>однородном</w:t>
      </w:r>
      <w:r>
        <w:rPr>
          <w:spacing w:val="-32"/>
          <w:sz w:val="24"/>
          <w:szCs w:val="24"/>
        </w:rPr>
        <w:t xml:space="preserve"> </w:t>
      </w:r>
      <w:r>
        <w:rPr>
          <w:sz w:val="24"/>
          <w:szCs w:val="24"/>
        </w:rPr>
        <w:t>электрическом</w:t>
      </w:r>
      <w:r>
        <w:rPr>
          <w:spacing w:val="-32"/>
          <w:sz w:val="24"/>
          <w:szCs w:val="24"/>
        </w:rPr>
        <w:t xml:space="preserve"> </w:t>
      </w:r>
      <w:r>
        <w:rPr>
          <w:sz w:val="24"/>
          <w:szCs w:val="24"/>
        </w:rPr>
        <w:t>поле, энергия</w:t>
      </w:r>
      <w:r>
        <w:rPr>
          <w:spacing w:val="-38"/>
          <w:sz w:val="24"/>
          <w:szCs w:val="24"/>
        </w:rPr>
        <w:t xml:space="preserve"> </w:t>
      </w:r>
      <w:r>
        <w:rPr>
          <w:sz w:val="24"/>
          <w:szCs w:val="24"/>
        </w:rPr>
        <w:t>взаимодействия</w:t>
      </w:r>
      <w:r>
        <w:rPr>
          <w:spacing w:val="-38"/>
          <w:sz w:val="24"/>
          <w:szCs w:val="24"/>
        </w:rPr>
        <w:t xml:space="preserve"> </w:t>
      </w:r>
      <w:r>
        <w:rPr>
          <w:sz w:val="24"/>
          <w:szCs w:val="24"/>
        </w:rPr>
        <w:t>точечных</w:t>
      </w:r>
      <w:r>
        <w:rPr>
          <w:spacing w:val="-38"/>
          <w:sz w:val="24"/>
          <w:szCs w:val="24"/>
        </w:rPr>
        <w:t xml:space="preserve"> </w:t>
      </w:r>
      <w:r>
        <w:rPr>
          <w:sz w:val="24"/>
          <w:szCs w:val="24"/>
        </w:rPr>
        <w:t>зарядов,</w:t>
      </w:r>
      <w:r>
        <w:rPr>
          <w:spacing w:val="-38"/>
          <w:sz w:val="24"/>
          <w:szCs w:val="24"/>
        </w:rPr>
        <w:t xml:space="preserve"> </w:t>
      </w:r>
      <w:r>
        <w:rPr>
          <w:sz w:val="24"/>
          <w:szCs w:val="24"/>
        </w:rPr>
        <w:t>потенциал</w:t>
      </w:r>
      <w:r>
        <w:rPr>
          <w:spacing w:val="-38"/>
          <w:sz w:val="24"/>
          <w:szCs w:val="24"/>
        </w:rPr>
        <w:t xml:space="preserve"> </w:t>
      </w:r>
      <w:r>
        <w:rPr>
          <w:sz w:val="24"/>
          <w:szCs w:val="24"/>
        </w:rPr>
        <w:t>электростатического поля, эквипотенциальные поверхности,</w:t>
      </w:r>
      <w:r>
        <w:rPr>
          <w:spacing w:val="-32"/>
          <w:sz w:val="24"/>
          <w:szCs w:val="24"/>
        </w:rPr>
        <w:t xml:space="preserve"> </w:t>
      </w:r>
      <w:r>
        <w:rPr>
          <w:sz w:val="24"/>
          <w:szCs w:val="24"/>
        </w:rPr>
        <w:t>электрическая</w:t>
      </w:r>
      <w:r>
        <w:rPr>
          <w:spacing w:val="-13"/>
          <w:sz w:val="24"/>
          <w:szCs w:val="24"/>
        </w:rPr>
        <w:t xml:space="preserve"> </w:t>
      </w:r>
      <w:r>
        <w:rPr>
          <w:sz w:val="24"/>
          <w:szCs w:val="24"/>
        </w:rPr>
        <w:t>емкость,</w:t>
      </w:r>
      <w:r>
        <w:rPr>
          <w:spacing w:val="-13"/>
          <w:sz w:val="24"/>
          <w:szCs w:val="24"/>
        </w:rPr>
        <w:t xml:space="preserve"> </w:t>
      </w:r>
      <w:r>
        <w:rPr>
          <w:sz w:val="24"/>
          <w:szCs w:val="24"/>
        </w:rPr>
        <w:t>емкость</w:t>
      </w:r>
      <w:r>
        <w:rPr>
          <w:spacing w:val="-13"/>
          <w:sz w:val="24"/>
          <w:szCs w:val="24"/>
        </w:rPr>
        <w:t xml:space="preserve"> </w:t>
      </w:r>
      <w:r>
        <w:rPr>
          <w:sz w:val="24"/>
          <w:szCs w:val="24"/>
        </w:rPr>
        <w:t>плоского</w:t>
      </w:r>
      <w:r>
        <w:rPr>
          <w:spacing w:val="-13"/>
          <w:sz w:val="24"/>
          <w:szCs w:val="24"/>
        </w:rPr>
        <w:t xml:space="preserve"> </w:t>
      </w:r>
      <w:r>
        <w:rPr>
          <w:sz w:val="24"/>
          <w:szCs w:val="24"/>
        </w:rPr>
        <w:t>конденсатора,</w:t>
      </w:r>
      <w:r>
        <w:rPr>
          <w:spacing w:val="-13"/>
          <w:sz w:val="24"/>
          <w:szCs w:val="24"/>
        </w:rPr>
        <w:t xml:space="preserve"> </w:t>
      </w:r>
      <w:r>
        <w:rPr>
          <w:sz w:val="24"/>
          <w:szCs w:val="24"/>
        </w:rPr>
        <w:t>энергия</w:t>
      </w:r>
      <w:r>
        <w:rPr>
          <w:spacing w:val="-13"/>
          <w:sz w:val="24"/>
          <w:szCs w:val="24"/>
        </w:rPr>
        <w:t xml:space="preserve"> </w:t>
      </w:r>
      <w:r>
        <w:rPr>
          <w:sz w:val="24"/>
          <w:szCs w:val="24"/>
        </w:rPr>
        <w:t>электрического</w:t>
      </w:r>
      <w:r>
        <w:rPr>
          <w:spacing w:val="-26"/>
          <w:sz w:val="24"/>
          <w:szCs w:val="24"/>
        </w:rPr>
        <w:t xml:space="preserve"> </w:t>
      </w:r>
      <w:r>
        <w:rPr>
          <w:sz w:val="24"/>
          <w:szCs w:val="24"/>
        </w:rPr>
        <w:t>поля;</w:t>
      </w:r>
      <w:r>
        <w:rPr>
          <w:spacing w:val="-26"/>
          <w:sz w:val="24"/>
          <w:szCs w:val="24"/>
        </w:rPr>
        <w:t xml:space="preserve"> </w:t>
      </w:r>
      <w:proofErr w:type="gramStart"/>
      <w:r>
        <w:rPr>
          <w:sz w:val="24"/>
          <w:szCs w:val="24"/>
        </w:rPr>
        <w:t>электрический</w:t>
      </w:r>
      <w:r>
        <w:rPr>
          <w:spacing w:val="-26"/>
          <w:sz w:val="24"/>
          <w:szCs w:val="24"/>
        </w:rPr>
        <w:t xml:space="preserve"> </w:t>
      </w:r>
      <w:r>
        <w:rPr>
          <w:sz w:val="24"/>
          <w:szCs w:val="24"/>
        </w:rPr>
        <w:t>ток,</w:t>
      </w:r>
      <w:r>
        <w:rPr>
          <w:spacing w:val="-26"/>
          <w:sz w:val="24"/>
          <w:szCs w:val="24"/>
        </w:rPr>
        <w:t xml:space="preserve"> </w:t>
      </w:r>
      <w:r>
        <w:rPr>
          <w:sz w:val="24"/>
          <w:szCs w:val="24"/>
        </w:rPr>
        <w:t>плотность</w:t>
      </w:r>
      <w:r>
        <w:rPr>
          <w:spacing w:val="-26"/>
          <w:sz w:val="24"/>
          <w:szCs w:val="24"/>
        </w:rPr>
        <w:t xml:space="preserve"> </w:t>
      </w:r>
      <w:r>
        <w:rPr>
          <w:sz w:val="24"/>
          <w:szCs w:val="24"/>
        </w:rPr>
        <w:t>тока,</w:t>
      </w:r>
      <w:r>
        <w:rPr>
          <w:spacing w:val="-26"/>
          <w:sz w:val="24"/>
          <w:szCs w:val="24"/>
        </w:rPr>
        <w:t xml:space="preserve"> </w:t>
      </w:r>
      <w:r>
        <w:rPr>
          <w:sz w:val="24"/>
          <w:szCs w:val="24"/>
        </w:rPr>
        <w:t>сила</w:t>
      </w:r>
      <w:r>
        <w:rPr>
          <w:spacing w:val="-26"/>
          <w:sz w:val="24"/>
          <w:szCs w:val="24"/>
        </w:rPr>
        <w:t xml:space="preserve"> </w:t>
      </w:r>
      <w:r>
        <w:rPr>
          <w:sz w:val="24"/>
          <w:szCs w:val="24"/>
        </w:rPr>
        <w:t xml:space="preserve">тока, </w:t>
      </w:r>
      <w:r w:rsidR="009A5FB9">
        <w:rPr>
          <w:w w:val="95"/>
          <w:sz w:val="24"/>
          <w:szCs w:val="24"/>
        </w:rPr>
        <w:t>напряжение</w:t>
      </w:r>
      <w:r>
        <w:rPr>
          <w:w w:val="95"/>
          <w:sz w:val="24"/>
          <w:szCs w:val="24"/>
        </w:rPr>
        <w:t>, сопротивление проводника, работа то</w:t>
      </w:r>
      <w:r>
        <w:rPr>
          <w:sz w:val="24"/>
          <w:szCs w:val="24"/>
        </w:rPr>
        <w:t>ка, мощность тока, электродвижущая сила (ЭДС), шунт к амперметру,</w:t>
      </w:r>
      <w:r>
        <w:rPr>
          <w:spacing w:val="-20"/>
          <w:sz w:val="24"/>
          <w:szCs w:val="24"/>
        </w:rPr>
        <w:t xml:space="preserve"> </w:t>
      </w:r>
      <w:r>
        <w:rPr>
          <w:sz w:val="24"/>
          <w:szCs w:val="24"/>
        </w:rPr>
        <w:t>добавочное</w:t>
      </w:r>
      <w:r>
        <w:rPr>
          <w:spacing w:val="-20"/>
          <w:sz w:val="24"/>
          <w:szCs w:val="24"/>
        </w:rPr>
        <w:t xml:space="preserve"> </w:t>
      </w:r>
      <w:r>
        <w:rPr>
          <w:sz w:val="24"/>
          <w:szCs w:val="24"/>
        </w:rPr>
        <w:t>сопротивление;</w:t>
      </w:r>
      <w:r>
        <w:rPr>
          <w:spacing w:val="-20"/>
          <w:sz w:val="24"/>
          <w:szCs w:val="24"/>
        </w:rPr>
        <w:t xml:space="preserve"> </w:t>
      </w:r>
      <w:r>
        <w:rPr>
          <w:sz w:val="24"/>
          <w:szCs w:val="24"/>
        </w:rPr>
        <w:t>проводники,</w:t>
      </w:r>
      <w:r>
        <w:rPr>
          <w:spacing w:val="-20"/>
          <w:sz w:val="24"/>
          <w:szCs w:val="24"/>
        </w:rPr>
        <w:t xml:space="preserve"> </w:t>
      </w:r>
      <w:r>
        <w:rPr>
          <w:sz w:val="24"/>
          <w:szCs w:val="24"/>
        </w:rPr>
        <w:t>диэлектрики,</w:t>
      </w:r>
      <w:r>
        <w:rPr>
          <w:spacing w:val="-23"/>
          <w:sz w:val="24"/>
          <w:szCs w:val="24"/>
        </w:rPr>
        <w:t xml:space="preserve"> </w:t>
      </w:r>
      <w:r>
        <w:rPr>
          <w:sz w:val="24"/>
          <w:szCs w:val="24"/>
        </w:rPr>
        <w:t>носители</w:t>
      </w:r>
      <w:r>
        <w:rPr>
          <w:spacing w:val="-23"/>
          <w:sz w:val="24"/>
          <w:szCs w:val="24"/>
        </w:rPr>
        <w:t xml:space="preserve"> </w:t>
      </w:r>
      <w:r>
        <w:rPr>
          <w:sz w:val="24"/>
          <w:szCs w:val="24"/>
        </w:rPr>
        <w:t>электрического</w:t>
      </w:r>
      <w:r>
        <w:rPr>
          <w:spacing w:val="-23"/>
          <w:sz w:val="24"/>
          <w:szCs w:val="24"/>
        </w:rPr>
        <w:t xml:space="preserve"> </w:t>
      </w:r>
      <w:r>
        <w:rPr>
          <w:sz w:val="24"/>
          <w:szCs w:val="24"/>
        </w:rPr>
        <w:t>заряда,</w:t>
      </w:r>
      <w:r>
        <w:rPr>
          <w:spacing w:val="-23"/>
          <w:sz w:val="24"/>
          <w:szCs w:val="24"/>
        </w:rPr>
        <w:t xml:space="preserve"> </w:t>
      </w:r>
      <w:r>
        <w:rPr>
          <w:sz w:val="24"/>
          <w:szCs w:val="24"/>
        </w:rPr>
        <w:t>электролитическая</w:t>
      </w:r>
      <w:r>
        <w:rPr>
          <w:spacing w:val="-23"/>
          <w:sz w:val="24"/>
          <w:szCs w:val="24"/>
        </w:rPr>
        <w:t xml:space="preserve"> </w:t>
      </w:r>
      <w:r>
        <w:rPr>
          <w:sz w:val="24"/>
          <w:szCs w:val="24"/>
        </w:rPr>
        <w:t>диссоциация, самостоятельный и несамостоятельный разряды, электронная эмиссия, вольт-амперная характеристика, диод, триод, электронно-лучевая трубка, донорные и акцепторные примеси,</w:t>
      </w:r>
      <w:r>
        <w:rPr>
          <w:spacing w:val="-25"/>
          <w:sz w:val="24"/>
          <w:szCs w:val="24"/>
        </w:rPr>
        <w:t xml:space="preserve"> </w:t>
      </w:r>
      <w:r>
        <w:rPr>
          <w:i/>
          <w:sz w:val="24"/>
          <w:szCs w:val="24"/>
        </w:rPr>
        <w:t>p</w:t>
      </w:r>
      <w:r>
        <w:rPr>
          <w:sz w:val="24"/>
          <w:szCs w:val="24"/>
        </w:rPr>
        <w:t>—</w:t>
      </w:r>
      <w:r>
        <w:rPr>
          <w:i/>
          <w:sz w:val="24"/>
          <w:szCs w:val="24"/>
        </w:rPr>
        <w:t>n</w:t>
      </w:r>
      <w:r>
        <w:rPr>
          <w:sz w:val="24"/>
          <w:szCs w:val="24"/>
        </w:rPr>
        <w:t>-переход;</w:t>
      </w:r>
      <w:proofErr w:type="gramEnd"/>
      <w:r>
        <w:rPr>
          <w:spacing w:val="-25"/>
          <w:sz w:val="24"/>
          <w:szCs w:val="24"/>
        </w:rPr>
        <w:t xml:space="preserve"> </w:t>
      </w:r>
      <w:proofErr w:type="gramStart"/>
      <w:r>
        <w:rPr>
          <w:sz w:val="24"/>
          <w:szCs w:val="24"/>
        </w:rPr>
        <w:t>магнитная</w:t>
      </w:r>
      <w:r>
        <w:rPr>
          <w:spacing w:val="-25"/>
          <w:sz w:val="24"/>
          <w:szCs w:val="24"/>
        </w:rPr>
        <w:t xml:space="preserve"> </w:t>
      </w:r>
      <w:r>
        <w:rPr>
          <w:sz w:val="24"/>
          <w:szCs w:val="24"/>
        </w:rPr>
        <w:t>индукция,</w:t>
      </w:r>
      <w:r>
        <w:rPr>
          <w:spacing w:val="-25"/>
          <w:sz w:val="24"/>
          <w:szCs w:val="24"/>
        </w:rPr>
        <w:t xml:space="preserve"> </w:t>
      </w:r>
      <w:r>
        <w:rPr>
          <w:sz w:val="24"/>
          <w:szCs w:val="24"/>
        </w:rPr>
        <w:t>поток</w:t>
      </w:r>
      <w:r>
        <w:rPr>
          <w:spacing w:val="-25"/>
          <w:sz w:val="24"/>
          <w:szCs w:val="24"/>
        </w:rPr>
        <w:t xml:space="preserve"> </w:t>
      </w:r>
      <w:r>
        <w:rPr>
          <w:sz w:val="24"/>
          <w:szCs w:val="24"/>
        </w:rPr>
        <w:t>магнитной индукции, линии магнитной индукции, сила Ампера, сила</w:t>
      </w:r>
      <w:r>
        <w:rPr>
          <w:spacing w:val="-21"/>
          <w:sz w:val="24"/>
          <w:szCs w:val="24"/>
        </w:rPr>
        <w:t xml:space="preserve"> </w:t>
      </w:r>
      <w:r>
        <w:rPr>
          <w:sz w:val="24"/>
          <w:szCs w:val="24"/>
        </w:rPr>
        <w:t xml:space="preserve">Лоренца, радиационные пояса Земли, </w:t>
      </w:r>
      <w:r>
        <w:rPr>
          <w:w w:val="95"/>
          <w:sz w:val="24"/>
          <w:szCs w:val="24"/>
        </w:rPr>
        <w:t xml:space="preserve">масс-спектрограф, вихревое электрическое поле, ЭДС индукции </w:t>
      </w:r>
      <w:r>
        <w:rPr>
          <w:sz w:val="24"/>
          <w:szCs w:val="24"/>
        </w:rPr>
        <w:t>в движущихся проводниках, индукционный ток, индуктивность,</w:t>
      </w:r>
      <w:r>
        <w:rPr>
          <w:spacing w:val="-32"/>
          <w:sz w:val="24"/>
          <w:szCs w:val="24"/>
        </w:rPr>
        <w:t xml:space="preserve"> </w:t>
      </w:r>
      <w:r>
        <w:rPr>
          <w:sz w:val="24"/>
          <w:szCs w:val="24"/>
        </w:rPr>
        <w:t>энергия</w:t>
      </w:r>
      <w:r>
        <w:rPr>
          <w:spacing w:val="-32"/>
          <w:sz w:val="24"/>
          <w:szCs w:val="24"/>
        </w:rPr>
        <w:t xml:space="preserve"> </w:t>
      </w:r>
      <w:r>
        <w:rPr>
          <w:sz w:val="24"/>
          <w:szCs w:val="24"/>
        </w:rPr>
        <w:t>магнитного</w:t>
      </w:r>
      <w:r>
        <w:rPr>
          <w:spacing w:val="-32"/>
          <w:sz w:val="24"/>
          <w:szCs w:val="24"/>
        </w:rPr>
        <w:t xml:space="preserve"> </w:t>
      </w:r>
      <w:r>
        <w:rPr>
          <w:sz w:val="24"/>
          <w:szCs w:val="24"/>
        </w:rPr>
        <w:t>поля,</w:t>
      </w:r>
      <w:r>
        <w:rPr>
          <w:spacing w:val="-32"/>
          <w:sz w:val="24"/>
          <w:szCs w:val="24"/>
        </w:rPr>
        <w:t xml:space="preserve"> </w:t>
      </w:r>
      <w:r>
        <w:rPr>
          <w:sz w:val="24"/>
          <w:szCs w:val="24"/>
        </w:rPr>
        <w:t>магнитная</w:t>
      </w:r>
      <w:r>
        <w:rPr>
          <w:spacing w:val="-32"/>
          <w:sz w:val="24"/>
          <w:szCs w:val="24"/>
        </w:rPr>
        <w:t xml:space="preserve"> </w:t>
      </w:r>
      <w:r>
        <w:rPr>
          <w:sz w:val="24"/>
          <w:szCs w:val="24"/>
        </w:rPr>
        <w:t>проницаемость,</w:t>
      </w:r>
      <w:r>
        <w:rPr>
          <w:spacing w:val="-32"/>
          <w:sz w:val="24"/>
          <w:szCs w:val="24"/>
        </w:rPr>
        <w:t xml:space="preserve"> </w:t>
      </w:r>
      <w:r>
        <w:rPr>
          <w:sz w:val="24"/>
          <w:szCs w:val="24"/>
        </w:rPr>
        <w:t>намагниченность, спин электрона, домены, магнитный гистерезис,</w:t>
      </w:r>
      <w:r>
        <w:rPr>
          <w:spacing w:val="-42"/>
          <w:sz w:val="24"/>
          <w:szCs w:val="24"/>
        </w:rPr>
        <w:t xml:space="preserve"> </w:t>
      </w:r>
      <w:r>
        <w:rPr>
          <w:sz w:val="24"/>
          <w:szCs w:val="24"/>
        </w:rPr>
        <w:t>переменный</w:t>
      </w:r>
      <w:r>
        <w:rPr>
          <w:spacing w:val="-42"/>
          <w:sz w:val="24"/>
          <w:szCs w:val="24"/>
        </w:rPr>
        <w:t xml:space="preserve"> </w:t>
      </w:r>
      <w:r>
        <w:rPr>
          <w:sz w:val="24"/>
          <w:szCs w:val="24"/>
        </w:rPr>
        <w:t>электрический</w:t>
      </w:r>
      <w:r>
        <w:rPr>
          <w:spacing w:val="-42"/>
          <w:sz w:val="24"/>
          <w:szCs w:val="24"/>
        </w:rPr>
        <w:t xml:space="preserve"> </w:t>
      </w:r>
      <w:r>
        <w:rPr>
          <w:sz w:val="24"/>
          <w:szCs w:val="24"/>
        </w:rPr>
        <w:t>ток,</w:t>
      </w:r>
      <w:r>
        <w:rPr>
          <w:spacing w:val="-42"/>
          <w:sz w:val="24"/>
          <w:szCs w:val="24"/>
        </w:rPr>
        <w:t xml:space="preserve"> </w:t>
      </w:r>
      <w:r>
        <w:rPr>
          <w:sz w:val="24"/>
          <w:szCs w:val="24"/>
        </w:rPr>
        <w:t>действующие</w:t>
      </w:r>
      <w:r>
        <w:rPr>
          <w:spacing w:val="-42"/>
          <w:sz w:val="24"/>
          <w:szCs w:val="24"/>
        </w:rPr>
        <w:t xml:space="preserve"> </w:t>
      </w:r>
      <w:r>
        <w:rPr>
          <w:sz w:val="24"/>
          <w:szCs w:val="24"/>
        </w:rPr>
        <w:t>значения</w:t>
      </w:r>
      <w:r>
        <w:rPr>
          <w:spacing w:val="-42"/>
          <w:sz w:val="24"/>
          <w:szCs w:val="24"/>
        </w:rPr>
        <w:t xml:space="preserve"> </w:t>
      </w:r>
      <w:r>
        <w:rPr>
          <w:sz w:val="24"/>
          <w:szCs w:val="24"/>
        </w:rPr>
        <w:t xml:space="preserve">силы тока и напряжения, мощность в цепи переменного тока, </w:t>
      </w:r>
      <w:r>
        <w:rPr>
          <w:w w:val="95"/>
          <w:sz w:val="24"/>
          <w:szCs w:val="24"/>
        </w:rPr>
        <w:t>коэффициент мощности, обратная связь в генераторе на</w:t>
      </w:r>
      <w:r>
        <w:rPr>
          <w:spacing w:val="-19"/>
          <w:w w:val="95"/>
          <w:sz w:val="24"/>
          <w:szCs w:val="24"/>
        </w:rPr>
        <w:t xml:space="preserve"> </w:t>
      </w:r>
      <w:r>
        <w:rPr>
          <w:w w:val="95"/>
          <w:sz w:val="24"/>
          <w:szCs w:val="24"/>
        </w:rPr>
        <w:t>транзисторе</w:t>
      </w:r>
      <w:proofErr w:type="gramEnd"/>
      <w:r>
        <w:rPr>
          <w:w w:val="95"/>
          <w:sz w:val="24"/>
          <w:szCs w:val="24"/>
        </w:rPr>
        <w:t xml:space="preserve">, </w:t>
      </w:r>
      <w:proofErr w:type="gramStart"/>
      <w:r>
        <w:rPr>
          <w:w w:val="95"/>
          <w:sz w:val="24"/>
          <w:szCs w:val="24"/>
        </w:rPr>
        <w:t>генератор переменного тока, трансформатор, коэффициент полезного действия трансформатора, трехфазный ток, асин</w:t>
      </w:r>
      <w:r>
        <w:rPr>
          <w:sz w:val="24"/>
          <w:szCs w:val="24"/>
        </w:rPr>
        <w:t>хронный электродвигатель; ток смещения, электромагнитная волна,</w:t>
      </w:r>
      <w:r>
        <w:rPr>
          <w:spacing w:val="-16"/>
          <w:sz w:val="24"/>
          <w:szCs w:val="24"/>
        </w:rPr>
        <w:t xml:space="preserve"> </w:t>
      </w:r>
      <w:r>
        <w:rPr>
          <w:sz w:val="24"/>
          <w:szCs w:val="24"/>
        </w:rPr>
        <w:t>вибратор</w:t>
      </w:r>
      <w:r>
        <w:rPr>
          <w:spacing w:val="-16"/>
          <w:sz w:val="24"/>
          <w:szCs w:val="24"/>
        </w:rPr>
        <w:t xml:space="preserve"> </w:t>
      </w:r>
      <w:r>
        <w:rPr>
          <w:spacing w:val="-3"/>
          <w:sz w:val="24"/>
          <w:szCs w:val="24"/>
        </w:rPr>
        <w:t>Герца,</w:t>
      </w:r>
      <w:r>
        <w:rPr>
          <w:spacing w:val="-16"/>
          <w:sz w:val="24"/>
          <w:szCs w:val="24"/>
        </w:rPr>
        <w:t xml:space="preserve"> </w:t>
      </w:r>
      <w:r>
        <w:rPr>
          <w:sz w:val="24"/>
          <w:szCs w:val="24"/>
        </w:rPr>
        <w:t>скорость</w:t>
      </w:r>
      <w:r>
        <w:rPr>
          <w:spacing w:val="-16"/>
          <w:sz w:val="24"/>
          <w:szCs w:val="24"/>
        </w:rPr>
        <w:t xml:space="preserve"> </w:t>
      </w:r>
      <w:r>
        <w:rPr>
          <w:sz w:val="24"/>
          <w:szCs w:val="24"/>
        </w:rPr>
        <w:t>распространения</w:t>
      </w:r>
      <w:r>
        <w:rPr>
          <w:spacing w:val="-16"/>
          <w:sz w:val="24"/>
          <w:szCs w:val="24"/>
        </w:rPr>
        <w:t xml:space="preserve"> </w:t>
      </w:r>
      <w:r>
        <w:rPr>
          <w:sz w:val="24"/>
          <w:szCs w:val="24"/>
        </w:rPr>
        <w:t>электромагнитных волн, энергия электромагнитной волны, плотность</w:t>
      </w:r>
      <w:r>
        <w:rPr>
          <w:spacing w:val="-33"/>
          <w:sz w:val="24"/>
          <w:szCs w:val="24"/>
        </w:rPr>
        <w:t xml:space="preserve"> </w:t>
      </w:r>
      <w:r>
        <w:rPr>
          <w:sz w:val="24"/>
          <w:szCs w:val="24"/>
        </w:rPr>
        <w:t>потока</w:t>
      </w:r>
      <w:r>
        <w:rPr>
          <w:spacing w:val="-41"/>
          <w:sz w:val="24"/>
          <w:szCs w:val="24"/>
        </w:rPr>
        <w:t xml:space="preserve"> </w:t>
      </w:r>
      <w:r>
        <w:rPr>
          <w:sz w:val="24"/>
          <w:szCs w:val="24"/>
        </w:rPr>
        <w:t>электромагнитного</w:t>
      </w:r>
      <w:r>
        <w:rPr>
          <w:spacing w:val="-41"/>
          <w:sz w:val="24"/>
          <w:szCs w:val="24"/>
        </w:rPr>
        <w:t xml:space="preserve"> </w:t>
      </w:r>
      <w:r>
        <w:rPr>
          <w:sz w:val="24"/>
          <w:szCs w:val="24"/>
        </w:rPr>
        <w:t>излучения,</w:t>
      </w:r>
      <w:r>
        <w:rPr>
          <w:spacing w:val="-41"/>
          <w:sz w:val="24"/>
          <w:szCs w:val="24"/>
        </w:rPr>
        <w:t xml:space="preserve"> </w:t>
      </w:r>
      <w:r>
        <w:rPr>
          <w:sz w:val="24"/>
          <w:szCs w:val="24"/>
        </w:rPr>
        <w:t>детектирование,</w:t>
      </w:r>
      <w:r>
        <w:rPr>
          <w:spacing w:val="-41"/>
          <w:sz w:val="24"/>
          <w:szCs w:val="24"/>
        </w:rPr>
        <w:t xml:space="preserve"> </w:t>
      </w:r>
      <w:r>
        <w:rPr>
          <w:sz w:val="24"/>
          <w:szCs w:val="24"/>
        </w:rPr>
        <w:t>амплитудная модуляция, поток излучения, относительная</w:t>
      </w:r>
      <w:r>
        <w:rPr>
          <w:spacing w:val="-43"/>
          <w:sz w:val="24"/>
          <w:szCs w:val="24"/>
        </w:rPr>
        <w:t xml:space="preserve"> </w:t>
      </w:r>
      <w:r>
        <w:rPr>
          <w:sz w:val="24"/>
          <w:szCs w:val="24"/>
        </w:rPr>
        <w:t>спектральная световая</w:t>
      </w:r>
      <w:r>
        <w:rPr>
          <w:spacing w:val="-30"/>
          <w:sz w:val="24"/>
          <w:szCs w:val="24"/>
        </w:rPr>
        <w:t xml:space="preserve"> </w:t>
      </w:r>
      <w:r>
        <w:rPr>
          <w:sz w:val="24"/>
          <w:szCs w:val="24"/>
        </w:rPr>
        <w:t>эффективность,</w:t>
      </w:r>
      <w:r>
        <w:rPr>
          <w:spacing w:val="-30"/>
          <w:sz w:val="24"/>
          <w:szCs w:val="24"/>
        </w:rPr>
        <w:t xml:space="preserve"> </w:t>
      </w:r>
      <w:r>
        <w:rPr>
          <w:sz w:val="24"/>
          <w:szCs w:val="24"/>
        </w:rPr>
        <w:t>сила</w:t>
      </w:r>
      <w:r>
        <w:rPr>
          <w:spacing w:val="-30"/>
          <w:sz w:val="24"/>
          <w:szCs w:val="24"/>
        </w:rPr>
        <w:t xml:space="preserve"> </w:t>
      </w:r>
      <w:r>
        <w:rPr>
          <w:sz w:val="24"/>
          <w:szCs w:val="24"/>
        </w:rPr>
        <w:t>света,</w:t>
      </w:r>
      <w:r>
        <w:rPr>
          <w:spacing w:val="-30"/>
          <w:sz w:val="24"/>
          <w:szCs w:val="24"/>
        </w:rPr>
        <w:t xml:space="preserve"> </w:t>
      </w:r>
      <w:r>
        <w:rPr>
          <w:sz w:val="24"/>
          <w:szCs w:val="24"/>
        </w:rPr>
        <w:t>точечный</w:t>
      </w:r>
      <w:r>
        <w:rPr>
          <w:spacing w:val="-30"/>
          <w:sz w:val="24"/>
          <w:szCs w:val="24"/>
        </w:rPr>
        <w:t xml:space="preserve"> </w:t>
      </w:r>
      <w:r>
        <w:rPr>
          <w:sz w:val="24"/>
          <w:szCs w:val="24"/>
        </w:rPr>
        <w:t>источник,</w:t>
      </w:r>
      <w:r>
        <w:rPr>
          <w:spacing w:val="-30"/>
          <w:sz w:val="24"/>
          <w:szCs w:val="24"/>
        </w:rPr>
        <w:t xml:space="preserve"> </w:t>
      </w:r>
      <w:r>
        <w:rPr>
          <w:sz w:val="24"/>
          <w:szCs w:val="24"/>
        </w:rPr>
        <w:t>освещенность,</w:t>
      </w:r>
      <w:r>
        <w:rPr>
          <w:spacing w:val="-13"/>
          <w:sz w:val="24"/>
          <w:szCs w:val="24"/>
        </w:rPr>
        <w:t xml:space="preserve"> </w:t>
      </w:r>
      <w:r>
        <w:rPr>
          <w:sz w:val="24"/>
          <w:szCs w:val="24"/>
        </w:rPr>
        <w:t>яркость;</w:t>
      </w:r>
      <w:proofErr w:type="gramEnd"/>
      <w:r>
        <w:rPr>
          <w:spacing w:val="-13"/>
          <w:sz w:val="24"/>
          <w:szCs w:val="24"/>
        </w:rPr>
        <w:t xml:space="preserve"> </w:t>
      </w:r>
      <w:r>
        <w:rPr>
          <w:sz w:val="24"/>
          <w:szCs w:val="24"/>
        </w:rPr>
        <w:t>плоское</w:t>
      </w:r>
      <w:r>
        <w:rPr>
          <w:spacing w:val="-13"/>
          <w:sz w:val="24"/>
          <w:szCs w:val="24"/>
        </w:rPr>
        <w:t xml:space="preserve"> </w:t>
      </w:r>
      <w:r>
        <w:rPr>
          <w:sz w:val="24"/>
          <w:szCs w:val="24"/>
        </w:rPr>
        <w:t>зеркало,</w:t>
      </w:r>
      <w:r>
        <w:rPr>
          <w:spacing w:val="-13"/>
          <w:sz w:val="24"/>
          <w:szCs w:val="24"/>
        </w:rPr>
        <w:t xml:space="preserve"> </w:t>
      </w:r>
      <w:r>
        <w:rPr>
          <w:sz w:val="24"/>
          <w:szCs w:val="24"/>
        </w:rPr>
        <w:t>сферическое</w:t>
      </w:r>
      <w:r>
        <w:rPr>
          <w:spacing w:val="-13"/>
          <w:sz w:val="24"/>
          <w:szCs w:val="24"/>
        </w:rPr>
        <w:t xml:space="preserve"> </w:t>
      </w:r>
      <w:r>
        <w:rPr>
          <w:sz w:val="24"/>
          <w:szCs w:val="24"/>
        </w:rPr>
        <w:t>зеркало,</w:t>
      </w:r>
      <w:r>
        <w:rPr>
          <w:spacing w:val="-13"/>
          <w:sz w:val="24"/>
          <w:szCs w:val="24"/>
        </w:rPr>
        <w:t xml:space="preserve"> </w:t>
      </w:r>
      <w:r>
        <w:rPr>
          <w:sz w:val="24"/>
          <w:szCs w:val="24"/>
        </w:rPr>
        <w:t>фо</w:t>
      </w:r>
      <w:r>
        <w:rPr>
          <w:spacing w:val="-3"/>
          <w:sz w:val="24"/>
          <w:szCs w:val="24"/>
        </w:rPr>
        <w:t>кус,</w:t>
      </w:r>
      <w:r>
        <w:rPr>
          <w:spacing w:val="-37"/>
          <w:sz w:val="24"/>
          <w:szCs w:val="24"/>
        </w:rPr>
        <w:t xml:space="preserve"> </w:t>
      </w:r>
      <w:r>
        <w:rPr>
          <w:sz w:val="24"/>
          <w:szCs w:val="24"/>
        </w:rPr>
        <w:t>мнимый</w:t>
      </w:r>
      <w:r>
        <w:rPr>
          <w:spacing w:val="-37"/>
          <w:sz w:val="24"/>
          <w:szCs w:val="24"/>
        </w:rPr>
        <w:t xml:space="preserve"> </w:t>
      </w:r>
      <w:r>
        <w:rPr>
          <w:sz w:val="24"/>
          <w:szCs w:val="24"/>
        </w:rPr>
        <w:t>фокус,</w:t>
      </w:r>
      <w:r>
        <w:rPr>
          <w:spacing w:val="-37"/>
          <w:sz w:val="24"/>
          <w:szCs w:val="24"/>
        </w:rPr>
        <w:t xml:space="preserve"> </w:t>
      </w:r>
      <w:r>
        <w:rPr>
          <w:sz w:val="24"/>
          <w:szCs w:val="24"/>
        </w:rPr>
        <w:t>фокальная</w:t>
      </w:r>
      <w:r>
        <w:rPr>
          <w:spacing w:val="-37"/>
          <w:sz w:val="24"/>
          <w:szCs w:val="24"/>
        </w:rPr>
        <w:t xml:space="preserve"> </w:t>
      </w:r>
      <w:r>
        <w:rPr>
          <w:sz w:val="24"/>
          <w:szCs w:val="24"/>
        </w:rPr>
        <w:t>плоскость,</w:t>
      </w:r>
      <w:r>
        <w:rPr>
          <w:spacing w:val="-37"/>
          <w:sz w:val="24"/>
          <w:szCs w:val="24"/>
        </w:rPr>
        <w:t xml:space="preserve"> </w:t>
      </w:r>
      <w:r>
        <w:rPr>
          <w:sz w:val="24"/>
          <w:szCs w:val="24"/>
        </w:rPr>
        <w:t>оптическая</w:t>
      </w:r>
      <w:r>
        <w:rPr>
          <w:spacing w:val="-37"/>
          <w:sz w:val="24"/>
          <w:szCs w:val="24"/>
        </w:rPr>
        <w:t xml:space="preserve"> </w:t>
      </w:r>
      <w:r>
        <w:rPr>
          <w:sz w:val="24"/>
          <w:szCs w:val="24"/>
        </w:rPr>
        <w:t>сила</w:t>
      </w:r>
      <w:r>
        <w:rPr>
          <w:spacing w:val="-37"/>
          <w:sz w:val="24"/>
          <w:szCs w:val="24"/>
        </w:rPr>
        <w:t xml:space="preserve"> </w:t>
      </w:r>
      <w:r>
        <w:rPr>
          <w:sz w:val="24"/>
          <w:szCs w:val="24"/>
        </w:rPr>
        <w:t xml:space="preserve">сферического зеркала, увеличение зеркала, </w:t>
      </w:r>
      <w:r>
        <w:rPr>
          <w:spacing w:val="-3"/>
          <w:sz w:val="24"/>
          <w:szCs w:val="24"/>
        </w:rPr>
        <w:t xml:space="preserve">главная </w:t>
      </w:r>
      <w:r>
        <w:rPr>
          <w:sz w:val="24"/>
          <w:szCs w:val="24"/>
        </w:rPr>
        <w:t>оптическая ось, побочная оптическая ось, показатель преломления, пр</w:t>
      </w:r>
      <w:proofErr w:type="gramStart"/>
      <w:r>
        <w:rPr>
          <w:sz w:val="24"/>
          <w:szCs w:val="24"/>
        </w:rPr>
        <w:t>е-</w:t>
      </w:r>
      <w:proofErr w:type="gramEnd"/>
      <w:r>
        <w:rPr>
          <w:sz w:val="24"/>
          <w:szCs w:val="24"/>
        </w:rPr>
        <w:t xml:space="preserve"> дельный угол полного отражения, </w:t>
      </w:r>
      <w:proofErr w:type="spellStart"/>
      <w:r>
        <w:rPr>
          <w:sz w:val="24"/>
          <w:szCs w:val="24"/>
        </w:rPr>
        <w:t>световод</w:t>
      </w:r>
      <w:proofErr w:type="spellEnd"/>
      <w:r>
        <w:rPr>
          <w:sz w:val="24"/>
          <w:szCs w:val="24"/>
        </w:rPr>
        <w:t>, тонкая линза,</w:t>
      </w:r>
      <w:r>
        <w:rPr>
          <w:spacing w:val="-16"/>
          <w:sz w:val="24"/>
          <w:szCs w:val="24"/>
        </w:rPr>
        <w:t xml:space="preserve"> </w:t>
      </w:r>
      <w:r>
        <w:rPr>
          <w:sz w:val="24"/>
          <w:szCs w:val="24"/>
        </w:rPr>
        <w:t>фокусное</w:t>
      </w:r>
      <w:r>
        <w:rPr>
          <w:spacing w:val="-35"/>
          <w:sz w:val="24"/>
          <w:szCs w:val="24"/>
        </w:rPr>
        <w:t xml:space="preserve"> </w:t>
      </w:r>
      <w:r>
        <w:rPr>
          <w:sz w:val="24"/>
          <w:szCs w:val="24"/>
        </w:rPr>
        <w:t>расстояние</w:t>
      </w:r>
      <w:r>
        <w:rPr>
          <w:spacing w:val="-35"/>
          <w:sz w:val="24"/>
          <w:szCs w:val="24"/>
        </w:rPr>
        <w:t xml:space="preserve"> </w:t>
      </w:r>
      <w:r>
        <w:rPr>
          <w:sz w:val="24"/>
          <w:szCs w:val="24"/>
        </w:rPr>
        <w:t>и</w:t>
      </w:r>
      <w:r>
        <w:rPr>
          <w:spacing w:val="-35"/>
          <w:sz w:val="24"/>
          <w:szCs w:val="24"/>
        </w:rPr>
        <w:t xml:space="preserve"> </w:t>
      </w:r>
      <w:r>
        <w:rPr>
          <w:sz w:val="24"/>
          <w:szCs w:val="24"/>
        </w:rPr>
        <w:t>оптическая</w:t>
      </w:r>
      <w:r>
        <w:rPr>
          <w:spacing w:val="-35"/>
          <w:sz w:val="24"/>
          <w:szCs w:val="24"/>
        </w:rPr>
        <w:t xml:space="preserve"> </w:t>
      </w:r>
      <w:r>
        <w:rPr>
          <w:sz w:val="24"/>
          <w:szCs w:val="24"/>
        </w:rPr>
        <w:t>сила</w:t>
      </w:r>
      <w:r>
        <w:rPr>
          <w:spacing w:val="-35"/>
          <w:sz w:val="24"/>
          <w:szCs w:val="24"/>
        </w:rPr>
        <w:t xml:space="preserve"> </w:t>
      </w:r>
      <w:r>
        <w:rPr>
          <w:sz w:val="24"/>
          <w:szCs w:val="24"/>
        </w:rPr>
        <w:t>линзы;</w:t>
      </w:r>
      <w:r>
        <w:rPr>
          <w:spacing w:val="-35"/>
          <w:sz w:val="24"/>
          <w:szCs w:val="24"/>
        </w:rPr>
        <w:t xml:space="preserve"> </w:t>
      </w:r>
      <w:r>
        <w:rPr>
          <w:sz w:val="24"/>
          <w:szCs w:val="24"/>
        </w:rPr>
        <w:t>скорость</w:t>
      </w:r>
      <w:r>
        <w:rPr>
          <w:spacing w:val="-35"/>
          <w:sz w:val="24"/>
          <w:szCs w:val="24"/>
        </w:rPr>
        <w:t xml:space="preserve"> </w:t>
      </w:r>
      <w:r>
        <w:rPr>
          <w:sz w:val="24"/>
          <w:szCs w:val="24"/>
        </w:rPr>
        <w:t>света,</w:t>
      </w:r>
      <w:r>
        <w:rPr>
          <w:spacing w:val="-35"/>
          <w:sz w:val="24"/>
          <w:szCs w:val="24"/>
        </w:rPr>
        <w:t xml:space="preserve"> </w:t>
      </w:r>
      <w:r>
        <w:rPr>
          <w:sz w:val="24"/>
          <w:szCs w:val="24"/>
        </w:rPr>
        <w:t>мо</w:t>
      </w:r>
      <w:r>
        <w:rPr>
          <w:w w:val="95"/>
          <w:sz w:val="24"/>
          <w:szCs w:val="24"/>
        </w:rPr>
        <w:t xml:space="preserve">нохроматическая волна, интерференционная и </w:t>
      </w:r>
      <w:r>
        <w:rPr>
          <w:w w:val="95"/>
          <w:sz w:val="24"/>
          <w:szCs w:val="24"/>
        </w:rPr>
        <w:lastRenderedPageBreak/>
        <w:t xml:space="preserve">дифракционная </w:t>
      </w:r>
      <w:r>
        <w:rPr>
          <w:sz w:val="24"/>
          <w:szCs w:val="24"/>
        </w:rPr>
        <w:t xml:space="preserve">картины, когерентные волны, зоны Френеля, векторные диаграммы, разрешающая способность оптических приборов; </w:t>
      </w:r>
      <w:proofErr w:type="gramStart"/>
      <w:r>
        <w:rPr>
          <w:sz w:val="24"/>
          <w:szCs w:val="24"/>
        </w:rPr>
        <w:t>спектр излучения, интенсивность электромагнитного излучения,</w:t>
      </w:r>
      <w:r>
        <w:rPr>
          <w:spacing w:val="-21"/>
          <w:sz w:val="24"/>
          <w:szCs w:val="24"/>
        </w:rPr>
        <w:t xml:space="preserve"> </w:t>
      </w:r>
      <w:r>
        <w:rPr>
          <w:sz w:val="24"/>
          <w:szCs w:val="24"/>
        </w:rPr>
        <w:t>спектральные</w:t>
      </w:r>
      <w:r>
        <w:rPr>
          <w:spacing w:val="-21"/>
          <w:sz w:val="24"/>
          <w:szCs w:val="24"/>
        </w:rPr>
        <w:t xml:space="preserve"> </w:t>
      </w:r>
      <w:r>
        <w:rPr>
          <w:sz w:val="24"/>
          <w:szCs w:val="24"/>
        </w:rPr>
        <w:t>приборы,</w:t>
      </w:r>
      <w:r>
        <w:rPr>
          <w:spacing w:val="-21"/>
          <w:sz w:val="24"/>
          <w:szCs w:val="24"/>
        </w:rPr>
        <w:t xml:space="preserve"> </w:t>
      </w:r>
      <w:r>
        <w:rPr>
          <w:sz w:val="24"/>
          <w:szCs w:val="24"/>
        </w:rPr>
        <w:t>непрерывные</w:t>
      </w:r>
      <w:r>
        <w:rPr>
          <w:spacing w:val="-21"/>
          <w:sz w:val="24"/>
          <w:szCs w:val="24"/>
        </w:rPr>
        <w:t xml:space="preserve"> </w:t>
      </w:r>
      <w:r>
        <w:rPr>
          <w:sz w:val="24"/>
          <w:szCs w:val="24"/>
        </w:rPr>
        <w:t>и</w:t>
      </w:r>
      <w:r>
        <w:rPr>
          <w:spacing w:val="-21"/>
          <w:sz w:val="24"/>
          <w:szCs w:val="24"/>
        </w:rPr>
        <w:t xml:space="preserve"> </w:t>
      </w:r>
      <w:r>
        <w:rPr>
          <w:sz w:val="24"/>
          <w:szCs w:val="24"/>
        </w:rPr>
        <w:t>линейчатые</w:t>
      </w:r>
      <w:r>
        <w:rPr>
          <w:spacing w:val="-21"/>
          <w:sz w:val="24"/>
          <w:szCs w:val="24"/>
        </w:rPr>
        <w:t xml:space="preserve"> </w:t>
      </w:r>
      <w:r>
        <w:rPr>
          <w:sz w:val="24"/>
          <w:szCs w:val="24"/>
        </w:rPr>
        <w:t>спектры,</w:t>
      </w:r>
      <w:r>
        <w:rPr>
          <w:spacing w:val="-28"/>
          <w:sz w:val="24"/>
          <w:szCs w:val="24"/>
        </w:rPr>
        <w:t xml:space="preserve"> </w:t>
      </w:r>
      <w:r>
        <w:rPr>
          <w:sz w:val="24"/>
          <w:szCs w:val="24"/>
        </w:rPr>
        <w:t>спектральный</w:t>
      </w:r>
      <w:r>
        <w:rPr>
          <w:spacing w:val="-28"/>
          <w:sz w:val="24"/>
          <w:szCs w:val="24"/>
        </w:rPr>
        <w:t xml:space="preserve"> </w:t>
      </w:r>
      <w:r>
        <w:rPr>
          <w:sz w:val="24"/>
          <w:szCs w:val="24"/>
        </w:rPr>
        <w:t>и</w:t>
      </w:r>
      <w:r>
        <w:rPr>
          <w:spacing w:val="-28"/>
          <w:sz w:val="24"/>
          <w:szCs w:val="24"/>
        </w:rPr>
        <w:t xml:space="preserve"> </w:t>
      </w:r>
      <w:r>
        <w:rPr>
          <w:sz w:val="24"/>
          <w:szCs w:val="24"/>
        </w:rPr>
        <w:t>рентгеноструктурный</w:t>
      </w:r>
      <w:r>
        <w:rPr>
          <w:spacing w:val="-28"/>
          <w:sz w:val="24"/>
          <w:szCs w:val="24"/>
        </w:rPr>
        <w:t xml:space="preserve"> </w:t>
      </w:r>
      <w:r>
        <w:rPr>
          <w:sz w:val="24"/>
          <w:szCs w:val="24"/>
        </w:rPr>
        <w:t>анализ,</w:t>
      </w:r>
      <w:r>
        <w:rPr>
          <w:spacing w:val="-28"/>
          <w:sz w:val="24"/>
          <w:szCs w:val="24"/>
        </w:rPr>
        <w:t xml:space="preserve"> </w:t>
      </w:r>
      <w:r>
        <w:rPr>
          <w:sz w:val="24"/>
          <w:szCs w:val="24"/>
        </w:rPr>
        <w:t>ультрафиолетовое и инфракрасное излучения, рентгеновские лучи; собственное время, релятивистский импульс, масса покоя, энергия покоя, релятивистская кинетическая энергия, абсолютно черное тело;</w:t>
      </w:r>
      <w:proofErr w:type="gramEnd"/>
      <w:r>
        <w:rPr>
          <w:sz w:val="24"/>
          <w:szCs w:val="24"/>
        </w:rPr>
        <w:t xml:space="preserve"> </w:t>
      </w:r>
      <w:proofErr w:type="gramStart"/>
      <w:r>
        <w:rPr>
          <w:sz w:val="24"/>
          <w:szCs w:val="24"/>
        </w:rPr>
        <w:t xml:space="preserve">квант, фотон, энергия и импульс фотона, модель </w:t>
      </w:r>
      <w:r>
        <w:rPr>
          <w:spacing w:val="-3"/>
          <w:sz w:val="24"/>
          <w:szCs w:val="24"/>
        </w:rPr>
        <w:t>Томсона,</w:t>
      </w:r>
      <w:r>
        <w:rPr>
          <w:spacing w:val="-18"/>
          <w:sz w:val="24"/>
          <w:szCs w:val="24"/>
        </w:rPr>
        <w:t xml:space="preserve"> </w:t>
      </w:r>
      <w:r>
        <w:rPr>
          <w:sz w:val="24"/>
          <w:szCs w:val="24"/>
        </w:rPr>
        <w:t>планетарная</w:t>
      </w:r>
      <w:r>
        <w:rPr>
          <w:spacing w:val="-18"/>
          <w:sz w:val="24"/>
          <w:szCs w:val="24"/>
        </w:rPr>
        <w:t xml:space="preserve"> </w:t>
      </w:r>
      <w:r>
        <w:rPr>
          <w:sz w:val="24"/>
          <w:szCs w:val="24"/>
        </w:rPr>
        <w:t>модель</w:t>
      </w:r>
      <w:r>
        <w:rPr>
          <w:spacing w:val="-18"/>
          <w:sz w:val="24"/>
          <w:szCs w:val="24"/>
        </w:rPr>
        <w:t xml:space="preserve"> </w:t>
      </w:r>
      <w:r>
        <w:rPr>
          <w:sz w:val="24"/>
          <w:szCs w:val="24"/>
        </w:rPr>
        <w:t>атома,</w:t>
      </w:r>
      <w:r>
        <w:rPr>
          <w:spacing w:val="-18"/>
          <w:sz w:val="24"/>
          <w:szCs w:val="24"/>
        </w:rPr>
        <w:t xml:space="preserve"> </w:t>
      </w:r>
      <w:r>
        <w:rPr>
          <w:sz w:val="24"/>
          <w:szCs w:val="24"/>
        </w:rPr>
        <w:t>модель</w:t>
      </w:r>
      <w:r>
        <w:rPr>
          <w:spacing w:val="-18"/>
          <w:sz w:val="24"/>
          <w:szCs w:val="24"/>
        </w:rPr>
        <w:t xml:space="preserve"> </w:t>
      </w:r>
      <w:r>
        <w:rPr>
          <w:sz w:val="24"/>
          <w:szCs w:val="24"/>
        </w:rPr>
        <w:t>атома</w:t>
      </w:r>
      <w:r>
        <w:rPr>
          <w:spacing w:val="-18"/>
          <w:sz w:val="24"/>
          <w:szCs w:val="24"/>
        </w:rPr>
        <w:t xml:space="preserve"> </w:t>
      </w:r>
      <w:r>
        <w:rPr>
          <w:sz w:val="24"/>
          <w:szCs w:val="24"/>
        </w:rPr>
        <w:t>водорода</w:t>
      </w:r>
      <w:r>
        <w:rPr>
          <w:spacing w:val="-18"/>
          <w:sz w:val="24"/>
          <w:szCs w:val="24"/>
        </w:rPr>
        <w:t xml:space="preserve"> </w:t>
      </w:r>
      <w:r>
        <w:rPr>
          <w:sz w:val="24"/>
          <w:szCs w:val="24"/>
        </w:rPr>
        <w:t xml:space="preserve">по </w:t>
      </w:r>
      <w:r>
        <w:rPr>
          <w:spacing w:val="-4"/>
          <w:sz w:val="24"/>
          <w:szCs w:val="24"/>
        </w:rPr>
        <w:t xml:space="preserve">Бору, </w:t>
      </w:r>
      <w:r>
        <w:rPr>
          <w:sz w:val="24"/>
          <w:szCs w:val="24"/>
        </w:rPr>
        <w:t>энергия ионизации, волны вероятности, лазер, индуцированное излучение, нелинейная оптика;</w:t>
      </w:r>
      <w:proofErr w:type="gramEnd"/>
      <w:r>
        <w:rPr>
          <w:sz w:val="24"/>
          <w:szCs w:val="24"/>
        </w:rPr>
        <w:t xml:space="preserve"> альф</w:t>
      </w:r>
      <w:proofErr w:type="gramStart"/>
      <w:r>
        <w:rPr>
          <w:sz w:val="24"/>
          <w:szCs w:val="24"/>
        </w:rPr>
        <w:t>а-</w:t>
      </w:r>
      <w:proofErr w:type="gramEnd"/>
      <w:r>
        <w:rPr>
          <w:sz w:val="24"/>
          <w:szCs w:val="24"/>
        </w:rPr>
        <w:t>, бета- и гамма-излучение,</w:t>
      </w:r>
      <w:r>
        <w:rPr>
          <w:spacing w:val="-14"/>
          <w:sz w:val="24"/>
          <w:szCs w:val="24"/>
        </w:rPr>
        <w:t xml:space="preserve"> </w:t>
      </w:r>
      <w:r>
        <w:rPr>
          <w:sz w:val="24"/>
          <w:szCs w:val="24"/>
        </w:rPr>
        <w:t>период</w:t>
      </w:r>
      <w:r>
        <w:rPr>
          <w:spacing w:val="-14"/>
          <w:sz w:val="24"/>
          <w:szCs w:val="24"/>
        </w:rPr>
        <w:t xml:space="preserve"> </w:t>
      </w:r>
      <w:r>
        <w:rPr>
          <w:sz w:val="24"/>
          <w:szCs w:val="24"/>
        </w:rPr>
        <w:t>полураспада,</w:t>
      </w:r>
      <w:r>
        <w:rPr>
          <w:spacing w:val="-14"/>
          <w:sz w:val="24"/>
          <w:szCs w:val="24"/>
        </w:rPr>
        <w:t xml:space="preserve"> </w:t>
      </w:r>
      <w:r>
        <w:rPr>
          <w:sz w:val="24"/>
          <w:szCs w:val="24"/>
        </w:rPr>
        <w:t>изотопы,</w:t>
      </w:r>
      <w:r>
        <w:rPr>
          <w:spacing w:val="-14"/>
          <w:sz w:val="24"/>
          <w:szCs w:val="24"/>
        </w:rPr>
        <w:t xml:space="preserve"> </w:t>
      </w:r>
      <w:r>
        <w:rPr>
          <w:sz w:val="24"/>
          <w:szCs w:val="24"/>
        </w:rPr>
        <w:t>нейтрон,</w:t>
      </w:r>
      <w:r>
        <w:rPr>
          <w:spacing w:val="-14"/>
          <w:sz w:val="24"/>
          <w:szCs w:val="24"/>
        </w:rPr>
        <w:t xml:space="preserve"> </w:t>
      </w:r>
      <w:r>
        <w:rPr>
          <w:sz w:val="24"/>
          <w:szCs w:val="24"/>
        </w:rPr>
        <w:t>протон, ядерные</w:t>
      </w:r>
      <w:r>
        <w:rPr>
          <w:spacing w:val="-33"/>
          <w:sz w:val="24"/>
          <w:szCs w:val="24"/>
        </w:rPr>
        <w:t xml:space="preserve"> </w:t>
      </w:r>
      <w:r>
        <w:rPr>
          <w:sz w:val="24"/>
          <w:szCs w:val="24"/>
        </w:rPr>
        <w:t>силы,</w:t>
      </w:r>
      <w:r>
        <w:rPr>
          <w:spacing w:val="-33"/>
          <w:sz w:val="24"/>
          <w:szCs w:val="24"/>
        </w:rPr>
        <w:t xml:space="preserve"> </w:t>
      </w:r>
      <w:r>
        <w:rPr>
          <w:sz w:val="24"/>
          <w:szCs w:val="24"/>
        </w:rPr>
        <w:t>сильное</w:t>
      </w:r>
      <w:r>
        <w:rPr>
          <w:spacing w:val="-33"/>
          <w:sz w:val="24"/>
          <w:szCs w:val="24"/>
        </w:rPr>
        <w:t xml:space="preserve"> </w:t>
      </w:r>
      <w:r>
        <w:rPr>
          <w:sz w:val="24"/>
          <w:szCs w:val="24"/>
        </w:rPr>
        <w:t>взаимодействие,</w:t>
      </w:r>
      <w:r>
        <w:rPr>
          <w:spacing w:val="-33"/>
          <w:sz w:val="24"/>
          <w:szCs w:val="24"/>
        </w:rPr>
        <w:t xml:space="preserve"> </w:t>
      </w:r>
      <w:r>
        <w:rPr>
          <w:sz w:val="24"/>
          <w:szCs w:val="24"/>
        </w:rPr>
        <w:t>диаграммы</w:t>
      </w:r>
      <w:r>
        <w:rPr>
          <w:spacing w:val="-33"/>
          <w:sz w:val="24"/>
          <w:szCs w:val="24"/>
        </w:rPr>
        <w:t xml:space="preserve"> </w:t>
      </w:r>
      <w:r>
        <w:rPr>
          <w:sz w:val="24"/>
          <w:szCs w:val="24"/>
        </w:rPr>
        <w:t>Фейнмана, виртуальные частицы, мезоны, нуклоны, энергия связи атомных</w:t>
      </w:r>
      <w:r>
        <w:rPr>
          <w:spacing w:val="-24"/>
          <w:sz w:val="24"/>
          <w:szCs w:val="24"/>
        </w:rPr>
        <w:t xml:space="preserve"> </w:t>
      </w:r>
      <w:r>
        <w:rPr>
          <w:sz w:val="24"/>
          <w:szCs w:val="24"/>
        </w:rPr>
        <w:t>ядер,</w:t>
      </w:r>
      <w:r>
        <w:rPr>
          <w:spacing w:val="-24"/>
          <w:sz w:val="24"/>
          <w:szCs w:val="24"/>
        </w:rPr>
        <w:t xml:space="preserve"> </w:t>
      </w:r>
      <w:r>
        <w:rPr>
          <w:sz w:val="24"/>
          <w:szCs w:val="24"/>
        </w:rPr>
        <w:t>удельная</w:t>
      </w:r>
      <w:r>
        <w:rPr>
          <w:spacing w:val="-24"/>
          <w:sz w:val="24"/>
          <w:szCs w:val="24"/>
        </w:rPr>
        <w:t xml:space="preserve"> </w:t>
      </w:r>
      <w:r>
        <w:rPr>
          <w:sz w:val="24"/>
          <w:szCs w:val="24"/>
        </w:rPr>
        <w:t>энергия</w:t>
      </w:r>
      <w:r>
        <w:rPr>
          <w:spacing w:val="-24"/>
          <w:sz w:val="24"/>
          <w:szCs w:val="24"/>
        </w:rPr>
        <w:t xml:space="preserve"> </w:t>
      </w:r>
      <w:r>
        <w:rPr>
          <w:sz w:val="24"/>
          <w:szCs w:val="24"/>
        </w:rPr>
        <w:t>связи,</w:t>
      </w:r>
      <w:r>
        <w:rPr>
          <w:spacing w:val="-24"/>
          <w:sz w:val="24"/>
          <w:szCs w:val="24"/>
        </w:rPr>
        <w:t xml:space="preserve"> </w:t>
      </w:r>
      <w:r>
        <w:rPr>
          <w:sz w:val="24"/>
          <w:szCs w:val="24"/>
        </w:rPr>
        <w:t>энергетический</w:t>
      </w:r>
      <w:r>
        <w:rPr>
          <w:spacing w:val="-24"/>
          <w:sz w:val="24"/>
          <w:szCs w:val="24"/>
        </w:rPr>
        <w:t xml:space="preserve"> </w:t>
      </w:r>
      <w:r>
        <w:rPr>
          <w:sz w:val="24"/>
          <w:szCs w:val="24"/>
        </w:rPr>
        <w:t>выход</w:t>
      </w:r>
      <w:r>
        <w:rPr>
          <w:spacing w:val="-24"/>
          <w:sz w:val="24"/>
          <w:szCs w:val="24"/>
        </w:rPr>
        <w:t xml:space="preserve"> </w:t>
      </w:r>
      <w:r>
        <w:rPr>
          <w:sz w:val="24"/>
          <w:szCs w:val="24"/>
        </w:rPr>
        <w:t>ядерных</w:t>
      </w:r>
      <w:r>
        <w:rPr>
          <w:spacing w:val="-39"/>
          <w:sz w:val="24"/>
          <w:szCs w:val="24"/>
        </w:rPr>
        <w:t xml:space="preserve"> </w:t>
      </w:r>
      <w:r>
        <w:rPr>
          <w:sz w:val="24"/>
          <w:szCs w:val="24"/>
        </w:rPr>
        <w:t>реакций,</w:t>
      </w:r>
      <w:r>
        <w:rPr>
          <w:spacing w:val="-39"/>
          <w:sz w:val="24"/>
          <w:szCs w:val="24"/>
        </w:rPr>
        <w:t xml:space="preserve"> </w:t>
      </w:r>
      <w:r>
        <w:rPr>
          <w:sz w:val="24"/>
          <w:szCs w:val="24"/>
        </w:rPr>
        <w:t>ядерный</w:t>
      </w:r>
      <w:r>
        <w:rPr>
          <w:spacing w:val="-39"/>
          <w:sz w:val="24"/>
          <w:szCs w:val="24"/>
        </w:rPr>
        <w:t xml:space="preserve"> </w:t>
      </w:r>
      <w:r>
        <w:rPr>
          <w:sz w:val="24"/>
          <w:szCs w:val="24"/>
        </w:rPr>
        <w:t>реактор,</w:t>
      </w:r>
      <w:r>
        <w:rPr>
          <w:spacing w:val="-39"/>
          <w:sz w:val="24"/>
          <w:szCs w:val="24"/>
        </w:rPr>
        <w:t xml:space="preserve"> </w:t>
      </w:r>
      <w:r>
        <w:rPr>
          <w:sz w:val="24"/>
          <w:szCs w:val="24"/>
        </w:rPr>
        <w:t>критическая</w:t>
      </w:r>
      <w:r>
        <w:rPr>
          <w:spacing w:val="-39"/>
          <w:sz w:val="24"/>
          <w:szCs w:val="24"/>
        </w:rPr>
        <w:t xml:space="preserve"> </w:t>
      </w:r>
      <w:r>
        <w:rPr>
          <w:sz w:val="24"/>
          <w:szCs w:val="24"/>
        </w:rPr>
        <w:t>масса,</w:t>
      </w:r>
      <w:r>
        <w:rPr>
          <w:spacing w:val="-39"/>
          <w:sz w:val="24"/>
          <w:szCs w:val="24"/>
        </w:rPr>
        <w:t xml:space="preserve"> </w:t>
      </w:r>
      <w:r>
        <w:rPr>
          <w:sz w:val="24"/>
          <w:szCs w:val="24"/>
        </w:rPr>
        <w:t>термоядерные</w:t>
      </w:r>
      <w:r>
        <w:rPr>
          <w:spacing w:val="-15"/>
          <w:sz w:val="24"/>
          <w:szCs w:val="24"/>
        </w:rPr>
        <w:t xml:space="preserve"> </w:t>
      </w:r>
      <w:r>
        <w:rPr>
          <w:sz w:val="24"/>
          <w:szCs w:val="24"/>
        </w:rPr>
        <w:t>реакции,</w:t>
      </w:r>
      <w:r>
        <w:rPr>
          <w:spacing w:val="-15"/>
          <w:sz w:val="24"/>
          <w:szCs w:val="24"/>
        </w:rPr>
        <w:t xml:space="preserve"> </w:t>
      </w:r>
      <w:r>
        <w:rPr>
          <w:sz w:val="24"/>
          <w:szCs w:val="24"/>
        </w:rPr>
        <w:t>доза</w:t>
      </w:r>
      <w:r>
        <w:rPr>
          <w:spacing w:val="-15"/>
          <w:sz w:val="24"/>
          <w:szCs w:val="24"/>
        </w:rPr>
        <w:t xml:space="preserve"> </w:t>
      </w:r>
      <w:r>
        <w:rPr>
          <w:sz w:val="24"/>
          <w:szCs w:val="24"/>
        </w:rPr>
        <w:t>излучения;</w:t>
      </w:r>
      <w:r>
        <w:rPr>
          <w:spacing w:val="-15"/>
          <w:sz w:val="24"/>
          <w:szCs w:val="24"/>
        </w:rPr>
        <w:t xml:space="preserve"> </w:t>
      </w:r>
      <w:r>
        <w:rPr>
          <w:sz w:val="24"/>
          <w:szCs w:val="24"/>
        </w:rPr>
        <w:t>античастица,</w:t>
      </w:r>
      <w:r>
        <w:rPr>
          <w:spacing w:val="-15"/>
          <w:sz w:val="24"/>
          <w:szCs w:val="24"/>
        </w:rPr>
        <w:t xml:space="preserve"> </w:t>
      </w:r>
      <w:r>
        <w:rPr>
          <w:sz w:val="24"/>
          <w:szCs w:val="24"/>
        </w:rPr>
        <w:t>позитрон,</w:t>
      </w:r>
      <w:r>
        <w:rPr>
          <w:spacing w:val="-15"/>
          <w:sz w:val="24"/>
          <w:szCs w:val="24"/>
        </w:rPr>
        <w:t xml:space="preserve"> </w:t>
      </w:r>
      <w:r>
        <w:rPr>
          <w:sz w:val="24"/>
          <w:szCs w:val="24"/>
        </w:rPr>
        <w:t>нейтрино,</w:t>
      </w:r>
      <w:r>
        <w:rPr>
          <w:spacing w:val="-46"/>
          <w:sz w:val="24"/>
          <w:szCs w:val="24"/>
        </w:rPr>
        <w:t xml:space="preserve"> </w:t>
      </w:r>
      <w:r>
        <w:rPr>
          <w:sz w:val="24"/>
          <w:szCs w:val="24"/>
        </w:rPr>
        <w:t>промежуточные</w:t>
      </w:r>
      <w:r>
        <w:rPr>
          <w:spacing w:val="-46"/>
          <w:sz w:val="24"/>
          <w:szCs w:val="24"/>
        </w:rPr>
        <w:t xml:space="preserve"> </w:t>
      </w:r>
      <w:r>
        <w:rPr>
          <w:sz w:val="24"/>
          <w:szCs w:val="24"/>
        </w:rPr>
        <w:t>бозоны,</w:t>
      </w:r>
      <w:r>
        <w:rPr>
          <w:spacing w:val="-46"/>
          <w:sz w:val="24"/>
          <w:szCs w:val="24"/>
        </w:rPr>
        <w:t xml:space="preserve"> </w:t>
      </w:r>
      <w:r>
        <w:rPr>
          <w:sz w:val="24"/>
          <w:szCs w:val="24"/>
        </w:rPr>
        <w:t>лептоны,</w:t>
      </w:r>
      <w:r>
        <w:rPr>
          <w:spacing w:val="-46"/>
          <w:sz w:val="24"/>
          <w:szCs w:val="24"/>
        </w:rPr>
        <w:t xml:space="preserve"> </w:t>
      </w:r>
      <w:r>
        <w:rPr>
          <w:sz w:val="24"/>
          <w:szCs w:val="24"/>
        </w:rPr>
        <w:t>адроны,</w:t>
      </w:r>
      <w:r>
        <w:rPr>
          <w:spacing w:val="-46"/>
          <w:sz w:val="24"/>
          <w:szCs w:val="24"/>
        </w:rPr>
        <w:t xml:space="preserve"> </w:t>
      </w:r>
      <w:r>
        <w:rPr>
          <w:sz w:val="24"/>
          <w:szCs w:val="24"/>
        </w:rPr>
        <w:t>барионы,</w:t>
      </w:r>
      <w:r>
        <w:rPr>
          <w:spacing w:val="-46"/>
          <w:sz w:val="24"/>
          <w:szCs w:val="24"/>
        </w:rPr>
        <w:t xml:space="preserve"> </w:t>
      </w:r>
      <w:r>
        <w:rPr>
          <w:sz w:val="24"/>
          <w:szCs w:val="24"/>
        </w:rPr>
        <w:t xml:space="preserve">мезоны, кварки, </w:t>
      </w:r>
      <w:proofErr w:type="spellStart"/>
      <w:r>
        <w:rPr>
          <w:spacing w:val="-3"/>
          <w:sz w:val="24"/>
          <w:szCs w:val="24"/>
        </w:rPr>
        <w:t>глюоны</w:t>
      </w:r>
      <w:proofErr w:type="spellEnd"/>
      <w:r>
        <w:rPr>
          <w:spacing w:val="-3"/>
          <w:sz w:val="24"/>
          <w:szCs w:val="24"/>
        </w:rPr>
        <w:t xml:space="preserve">; </w:t>
      </w:r>
      <w:r>
        <w:rPr>
          <w:sz w:val="24"/>
          <w:szCs w:val="24"/>
        </w:rPr>
        <w:t>геоцентрическая и гелиоцентрическая</w:t>
      </w:r>
      <w:r>
        <w:rPr>
          <w:spacing w:val="-18"/>
          <w:sz w:val="24"/>
          <w:szCs w:val="24"/>
        </w:rPr>
        <w:t xml:space="preserve"> </w:t>
      </w:r>
      <w:r>
        <w:rPr>
          <w:sz w:val="24"/>
          <w:szCs w:val="24"/>
        </w:rPr>
        <w:t>система мира, астрономическая единица, световой год,</w:t>
      </w:r>
      <w:r>
        <w:rPr>
          <w:spacing w:val="-27"/>
          <w:sz w:val="24"/>
          <w:szCs w:val="24"/>
        </w:rPr>
        <w:t xml:space="preserve"> </w:t>
      </w:r>
      <w:r>
        <w:rPr>
          <w:sz w:val="24"/>
          <w:szCs w:val="24"/>
        </w:rPr>
        <w:t>светимость звезд,</w:t>
      </w:r>
      <w:r>
        <w:rPr>
          <w:spacing w:val="-37"/>
          <w:sz w:val="24"/>
          <w:szCs w:val="24"/>
        </w:rPr>
        <w:t xml:space="preserve"> </w:t>
      </w:r>
      <w:r>
        <w:rPr>
          <w:sz w:val="24"/>
          <w:szCs w:val="24"/>
        </w:rPr>
        <w:t>планеты</w:t>
      </w:r>
      <w:r>
        <w:rPr>
          <w:spacing w:val="-37"/>
          <w:sz w:val="24"/>
          <w:szCs w:val="24"/>
        </w:rPr>
        <w:t xml:space="preserve"> </w:t>
      </w:r>
      <w:r>
        <w:rPr>
          <w:sz w:val="24"/>
          <w:szCs w:val="24"/>
        </w:rPr>
        <w:t>Солнечной</w:t>
      </w:r>
      <w:r>
        <w:rPr>
          <w:spacing w:val="-37"/>
          <w:sz w:val="24"/>
          <w:szCs w:val="24"/>
        </w:rPr>
        <w:t xml:space="preserve"> </w:t>
      </w:r>
      <w:r>
        <w:rPr>
          <w:sz w:val="24"/>
          <w:szCs w:val="24"/>
        </w:rPr>
        <w:t>системы,</w:t>
      </w:r>
      <w:r>
        <w:rPr>
          <w:spacing w:val="-37"/>
          <w:sz w:val="24"/>
          <w:szCs w:val="24"/>
        </w:rPr>
        <w:t xml:space="preserve"> </w:t>
      </w:r>
      <w:r>
        <w:rPr>
          <w:sz w:val="24"/>
          <w:szCs w:val="24"/>
        </w:rPr>
        <w:t>галактика;</w:t>
      </w:r>
    </w:p>
    <w:p w:rsidR="00A12F0C" w:rsidRDefault="00A12F0C" w:rsidP="009E1BFC">
      <w:pPr>
        <w:widowControl w:val="0"/>
        <w:tabs>
          <w:tab w:val="left" w:pos="681"/>
        </w:tabs>
        <w:autoSpaceDE w:val="0"/>
        <w:autoSpaceDN w:val="0"/>
        <w:spacing w:line="360" w:lineRule="auto"/>
        <w:ind w:right="108"/>
        <w:rPr>
          <w:rFonts w:eastAsia="Bookman Old Style"/>
        </w:rPr>
      </w:pPr>
      <w:r>
        <w:rPr>
          <w:rFonts w:eastAsia="Bookman Old Style"/>
          <w:i/>
        </w:rPr>
        <w:t>понимать</w:t>
      </w:r>
      <w:r>
        <w:rPr>
          <w:rFonts w:eastAsia="Bookman Old Style"/>
          <w:i/>
          <w:spacing w:val="-7"/>
        </w:rPr>
        <w:t xml:space="preserve"> </w:t>
      </w:r>
      <w:r>
        <w:rPr>
          <w:rFonts w:eastAsia="Bookman Old Style"/>
        </w:rPr>
        <w:t>смысл</w:t>
      </w:r>
      <w:r>
        <w:rPr>
          <w:rFonts w:eastAsia="Bookman Old Style"/>
          <w:spacing w:val="-23"/>
        </w:rPr>
        <w:t xml:space="preserve"> </w:t>
      </w:r>
      <w:r>
        <w:rPr>
          <w:rFonts w:eastAsia="Bookman Old Style"/>
        </w:rPr>
        <w:t>основных</w:t>
      </w:r>
      <w:r>
        <w:rPr>
          <w:rFonts w:eastAsia="Bookman Old Style"/>
          <w:spacing w:val="-23"/>
        </w:rPr>
        <w:t xml:space="preserve"> </w:t>
      </w:r>
      <w:r>
        <w:rPr>
          <w:rFonts w:eastAsia="Bookman Old Style"/>
        </w:rPr>
        <w:t>физических</w:t>
      </w:r>
      <w:r>
        <w:rPr>
          <w:rFonts w:eastAsia="Bookman Old Style"/>
          <w:spacing w:val="-23"/>
        </w:rPr>
        <w:t xml:space="preserve"> </w:t>
      </w:r>
      <w:r>
        <w:rPr>
          <w:rFonts w:eastAsia="Bookman Old Style"/>
        </w:rPr>
        <w:t>законов/принципов/уравнений: кинематические уравнения движения в ве</w:t>
      </w:r>
      <w:proofErr w:type="gramStart"/>
      <w:r>
        <w:rPr>
          <w:rFonts w:eastAsia="Bookman Old Style"/>
        </w:rPr>
        <w:t>к-</w:t>
      </w:r>
      <w:proofErr w:type="gramEnd"/>
      <w:r>
        <w:rPr>
          <w:rFonts w:eastAsia="Bookman Old Style"/>
        </w:rPr>
        <w:t xml:space="preserve"> торной и скалярной формах для различных видов движения, преобразования</w:t>
      </w:r>
      <w:r>
        <w:rPr>
          <w:rFonts w:eastAsia="Bookman Old Style"/>
          <w:spacing w:val="-17"/>
        </w:rPr>
        <w:t xml:space="preserve"> </w:t>
      </w:r>
      <w:r>
        <w:rPr>
          <w:rFonts w:eastAsia="Bookman Old Style"/>
        </w:rPr>
        <w:t>Галилея;</w:t>
      </w:r>
      <w:r>
        <w:rPr>
          <w:rFonts w:eastAsia="Bookman Old Style"/>
          <w:spacing w:val="-17"/>
        </w:rPr>
        <w:t xml:space="preserve"> </w:t>
      </w:r>
      <w:r>
        <w:rPr>
          <w:rFonts w:eastAsia="Bookman Old Style"/>
        </w:rPr>
        <w:t>основное</w:t>
      </w:r>
      <w:r>
        <w:rPr>
          <w:rFonts w:eastAsia="Bookman Old Style"/>
          <w:spacing w:val="-17"/>
        </w:rPr>
        <w:t xml:space="preserve"> </w:t>
      </w:r>
      <w:r>
        <w:rPr>
          <w:rFonts w:eastAsia="Bookman Old Style"/>
        </w:rPr>
        <w:t>утверждение</w:t>
      </w:r>
      <w:r>
        <w:rPr>
          <w:rFonts w:eastAsia="Bookman Old Style"/>
          <w:spacing w:val="-17"/>
        </w:rPr>
        <w:t xml:space="preserve"> </w:t>
      </w:r>
      <w:r>
        <w:rPr>
          <w:rFonts w:eastAsia="Bookman Old Style"/>
        </w:rPr>
        <w:t>механики,</w:t>
      </w:r>
      <w:r>
        <w:rPr>
          <w:rFonts w:eastAsia="Bookman Old Style"/>
          <w:spacing w:val="-17"/>
        </w:rPr>
        <w:t xml:space="preserve"> </w:t>
      </w:r>
      <w:r>
        <w:rPr>
          <w:rFonts w:eastAsia="Bookman Old Style"/>
        </w:rPr>
        <w:t>за- коны Ньютона, принцип относительности в механике, закон всемирного тяготения, закон Гука, второй закон Ньютона для неинерциальной</w:t>
      </w:r>
      <w:r>
        <w:rPr>
          <w:rFonts w:eastAsia="Bookman Old Style"/>
          <w:spacing w:val="-26"/>
        </w:rPr>
        <w:t xml:space="preserve"> </w:t>
      </w:r>
      <w:r>
        <w:rPr>
          <w:rFonts w:eastAsia="Bookman Old Style"/>
        </w:rPr>
        <w:t>системы</w:t>
      </w:r>
      <w:r>
        <w:rPr>
          <w:rFonts w:eastAsia="Bookman Old Style"/>
          <w:spacing w:val="-26"/>
        </w:rPr>
        <w:t xml:space="preserve"> </w:t>
      </w:r>
      <w:r>
        <w:rPr>
          <w:rFonts w:eastAsia="Bookman Old Style"/>
        </w:rPr>
        <w:t>отсчета;</w:t>
      </w:r>
      <w:r>
        <w:rPr>
          <w:rFonts w:eastAsia="Bookman Old Style"/>
          <w:spacing w:val="-26"/>
        </w:rPr>
        <w:t xml:space="preserve"> </w:t>
      </w:r>
      <w:r>
        <w:rPr>
          <w:rFonts w:eastAsia="Bookman Old Style"/>
        </w:rPr>
        <w:t>закон</w:t>
      </w:r>
      <w:r>
        <w:rPr>
          <w:rFonts w:eastAsia="Bookman Old Style"/>
          <w:spacing w:val="-26"/>
        </w:rPr>
        <w:t xml:space="preserve"> </w:t>
      </w:r>
      <w:r>
        <w:rPr>
          <w:rFonts w:eastAsia="Bookman Old Style"/>
        </w:rPr>
        <w:t>сохранения</w:t>
      </w:r>
      <w:r>
        <w:rPr>
          <w:rFonts w:eastAsia="Bookman Old Style"/>
          <w:spacing w:val="-26"/>
        </w:rPr>
        <w:t xml:space="preserve"> </w:t>
      </w:r>
      <w:r>
        <w:rPr>
          <w:rFonts w:eastAsia="Bookman Old Style"/>
        </w:rPr>
        <w:t>импульса, уравнение</w:t>
      </w:r>
      <w:r>
        <w:rPr>
          <w:rFonts w:eastAsia="Bookman Old Style"/>
          <w:spacing w:val="-19"/>
        </w:rPr>
        <w:t xml:space="preserve"> </w:t>
      </w:r>
      <w:r>
        <w:rPr>
          <w:rFonts w:eastAsia="Bookman Old Style"/>
        </w:rPr>
        <w:t>Мещерского,</w:t>
      </w:r>
      <w:r>
        <w:rPr>
          <w:rFonts w:eastAsia="Bookman Old Style"/>
          <w:spacing w:val="-19"/>
        </w:rPr>
        <w:t xml:space="preserve"> </w:t>
      </w:r>
      <w:r>
        <w:rPr>
          <w:rFonts w:eastAsia="Bookman Old Style"/>
        </w:rPr>
        <w:t>закон</w:t>
      </w:r>
      <w:r>
        <w:rPr>
          <w:rFonts w:eastAsia="Bookman Old Style"/>
          <w:spacing w:val="-19"/>
        </w:rPr>
        <w:t xml:space="preserve"> </w:t>
      </w:r>
      <w:r>
        <w:rPr>
          <w:rFonts w:eastAsia="Bookman Old Style"/>
        </w:rPr>
        <w:t>сохранения</w:t>
      </w:r>
      <w:r>
        <w:rPr>
          <w:rFonts w:eastAsia="Bookman Old Style"/>
          <w:spacing w:val="-19"/>
        </w:rPr>
        <w:t xml:space="preserve"> </w:t>
      </w:r>
      <w:r>
        <w:rPr>
          <w:rFonts w:eastAsia="Bookman Old Style"/>
        </w:rPr>
        <w:t>механической</w:t>
      </w:r>
      <w:r>
        <w:rPr>
          <w:rFonts w:eastAsia="Bookman Old Style"/>
          <w:spacing w:val="-19"/>
        </w:rPr>
        <w:t xml:space="preserve"> </w:t>
      </w:r>
      <w:r>
        <w:rPr>
          <w:rFonts w:eastAsia="Bookman Old Style"/>
        </w:rPr>
        <w:t>энергии, теорема об изменении кинетической энергии, уравнение изменения механической энергии под действием сил трения, теорема</w:t>
      </w:r>
      <w:r>
        <w:rPr>
          <w:rFonts w:eastAsia="Bookman Old Style"/>
          <w:spacing w:val="-26"/>
        </w:rPr>
        <w:t xml:space="preserve"> </w:t>
      </w:r>
      <w:r>
        <w:rPr>
          <w:rFonts w:eastAsia="Bookman Old Style"/>
        </w:rPr>
        <w:t>о</w:t>
      </w:r>
      <w:r>
        <w:rPr>
          <w:rFonts w:eastAsia="Bookman Old Style"/>
          <w:spacing w:val="-26"/>
        </w:rPr>
        <w:t xml:space="preserve"> </w:t>
      </w:r>
      <w:r>
        <w:rPr>
          <w:rFonts w:eastAsia="Bookman Old Style"/>
        </w:rPr>
        <w:t>движении</w:t>
      </w:r>
      <w:r>
        <w:rPr>
          <w:rFonts w:eastAsia="Bookman Old Style"/>
          <w:spacing w:val="-26"/>
        </w:rPr>
        <w:t xml:space="preserve"> </w:t>
      </w:r>
      <w:r>
        <w:rPr>
          <w:rFonts w:eastAsia="Bookman Old Style"/>
        </w:rPr>
        <w:t>центра</w:t>
      </w:r>
      <w:r>
        <w:rPr>
          <w:rFonts w:eastAsia="Bookman Old Style"/>
          <w:spacing w:val="-26"/>
        </w:rPr>
        <w:t xml:space="preserve"> </w:t>
      </w:r>
      <w:r>
        <w:rPr>
          <w:rFonts w:eastAsia="Bookman Old Style"/>
        </w:rPr>
        <w:t>масс,</w:t>
      </w:r>
      <w:r>
        <w:rPr>
          <w:rFonts w:eastAsia="Bookman Old Style"/>
          <w:spacing w:val="-26"/>
        </w:rPr>
        <w:t xml:space="preserve"> </w:t>
      </w:r>
      <w:r>
        <w:rPr>
          <w:rFonts w:eastAsia="Bookman Old Style"/>
        </w:rPr>
        <w:t>основное</w:t>
      </w:r>
      <w:r>
        <w:rPr>
          <w:rFonts w:eastAsia="Bookman Old Style"/>
          <w:spacing w:val="-26"/>
        </w:rPr>
        <w:t xml:space="preserve"> </w:t>
      </w:r>
      <w:r>
        <w:rPr>
          <w:rFonts w:eastAsia="Bookman Old Style"/>
        </w:rPr>
        <w:t>уравнение</w:t>
      </w:r>
      <w:r>
        <w:rPr>
          <w:rFonts w:eastAsia="Bookman Old Style"/>
          <w:spacing w:val="-26"/>
        </w:rPr>
        <w:t xml:space="preserve"> </w:t>
      </w:r>
      <w:r>
        <w:rPr>
          <w:rFonts w:eastAsia="Bookman Old Style"/>
        </w:rPr>
        <w:t>динамики вращательного движения твердого тела, закон сохранения момента импульса, условия равновесия твердого тела;</w:t>
      </w:r>
      <w:r>
        <w:rPr>
          <w:rFonts w:eastAsia="Bookman Old Style"/>
          <w:spacing w:val="-28"/>
        </w:rPr>
        <w:t xml:space="preserve"> </w:t>
      </w:r>
      <w:r>
        <w:rPr>
          <w:rFonts w:eastAsia="Bookman Old Style"/>
        </w:rPr>
        <w:t>законы Гука, Паскаля и Архимеда, уравнение Бернулли;</w:t>
      </w:r>
      <w:r>
        <w:rPr>
          <w:rFonts w:eastAsia="Bookman Old Style"/>
          <w:spacing w:val="31"/>
        </w:rPr>
        <w:t xml:space="preserve"> </w:t>
      </w:r>
      <w:r>
        <w:rPr>
          <w:rFonts w:eastAsia="Bookman Old Style"/>
        </w:rPr>
        <w:t>зависимость частоты и периода свободных колебаний от свойств системы, уравнения движения для груза, подвешенного на пружине, и математического маятника, уравнения движения для затухающих и вынужденных колебаний, метод векторных диаграмм, закон сохранения энергии для гармонических колебаний; уравнение бегущей волны, принцип Гюйгенса, условия максимума и минимума интерференции, закон преломления волн; основные положения молекулярно-кинетической теории, газовые з</w:t>
      </w:r>
      <w:proofErr w:type="gramStart"/>
      <w:r>
        <w:rPr>
          <w:rFonts w:eastAsia="Bookman Old Style"/>
        </w:rPr>
        <w:t>а-</w:t>
      </w:r>
      <w:proofErr w:type="gramEnd"/>
      <w:r>
        <w:rPr>
          <w:rFonts w:eastAsia="Bookman Old Style"/>
        </w:rPr>
        <w:t xml:space="preserve"> коны, уравнение состояния идеального газа; </w:t>
      </w:r>
      <w:proofErr w:type="gramStart"/>
      <w:r>
        <w:rPr>
          <w:rFonts w:eastAsia="Bookman Old Style"/>
        </w:rPr>
        <w:t xml:space="preserve">основное уравнение молекулярно-кинетической теории, распределение Максвелла; законы термодинамики, теорема Карно, принципы действия тепловой и холодильной машин; зависимость температуры кипения жидкости от давления, </w:t>
      </w:r>
      <w:r>
        <w:rPr>
          <w:rFonts w:eastAsia="Bookman Old Style"/>
        </w:rPr>
        <w:lastRenderedPageBreak/>
        <w:t>диаграмма равновесных состояний жидкости и газа, зависимость удельной теплоты парообразования от температуры; закон Кулона, принцип суперпозиции полей, связь между напряженностью электростатического поля и разностью потенциалов, зависимость емкости системы конденсаторов от типа их соединения;</w:t>
      </w:r>
      <w:proofErr w:type="gramEnd"/>
      <w:r>
        <w:rPr>
          <w:rFonts w:eastAsia="Bookman Old Style"/>
        </w:rPr>
        <w:t xml:space="preserve"> закон Ома для участка цепи, зависимость электрического сопротивления от температуры, закон Джоуля—Ленца, закономерности последовательного и параллельного соединений пр</w:t>
      </w:r>
      <w:proofErr w:type="gramStart"/>
      <w:r>
        <w:rPr>
          <w:rFonts w:eastAsia="Bookman Old Style"/>
        </w:rPr>
        <w:t>о-</w:t>
      </w:r>
      <w:proofErr w:type="gramEnd"/>
      <w:r>
        <w:rPr>
          <w:rFonts w:eastAsia="Bookman Old Style"/>
        </w:rPr>
        <w:t xml:space="preserve"> водников, закон Ома для полной цепи, закон Ома для участка цепи, содержащего ЭДС, правила Кирхгофа, границы примени- мости закона Ома, закон электролиза; принцип суперпозиции,</w:t>
      </w:r>
      <w:proofErr w:type="gramStart"/>
      <w:r>
        <w:rPr>
          <w:rFonts w:eastAsia="Bookman Old Style"/>
        </w:rPr>
        <w:t xml:space="preserve"> ,</w:t>
      </w:r>
      <w:proofErr w:type="gramEnd"/>
      <w:r>
        <w:rPr>
          <w:rFonts w:eastAsia="Bookman Old Style"/>
        </w:rPr>
        <w:t xml:space="preserve"> формула для расчета силы Лоренца </w:t>
      </w:r>
      <w:r w:rsidR="009A5FB9">
        <w:rPr>
          <w:rFonts w:eastAsia="Bookman Old Style"/>
        </w:rPr>
        <w:t xml:space="preserve">, </w:t>
      </w:r>
      <w:r>
        <w:rPr>
          <w:rFonts w:eastAsia="Bookman Old Style"/>
        </w:rPr>
        <w:t xml:space="preserve">правила определения направления сил Ампера и Лоренца, связь между скоростью света и магнитной и электрической постоянными, теорема о циркуляции вектора магнитной индукции; правило Ленца, закон электромагнитной индукции, фундаментальное свойство электромагнитного поля (Дж. Максвелл); формула Томсона, закон Ома для цепи переменного тока, мощность в цепи переменного тока; </w:t>
      </w:r>
      <w:proofErr w:type="gramStart"/>
      <w:r>
        <w:rPr>
          <w:rFonts w:eastAsia="Bookman Old Style"/>
        </w:rPr>
        <w:t>связь между переменным электрическим и переменным магнитным полями, классическая теория излучения, принципы радиосвязи; законы геометрической оптики, формула линзы, принципы построения изображений в линзе, правило знаков при использовании формулы тонкой линзы; принцип Гюйгенса—Френеля, условия минимума и максимума интерференционной и дифракционной картин, электромагнитная теория света; механизм излучения света веществом;</w:t>
      </w:r>
      <w:proofErr w:type="gramEnd"/>
      <w:r>
        <w:rPr>
          <w:rFonts w:eastAsia="Bookman Old Style"/>
        </w:rPr>
        <w:t xml:space="preserve"> </w:t>
      </w:r>
      <w:proofErr w:type="gramStart"/>
      <w:r>
        <w:rPr>
          <w:rFonts w:eastAsia="Bookman Old Style"/>
        </w:rPr>
        <w:t>постулаты теории относительности, преобразова</w:t>
      </w:r>
      <w:r w:rsidR="009A5FB9">
        <w:rPr>
          <w:rFonts w:eastAsia="Bookman Old Style"/>
        </w:rPr>
        <w:t>ния Лоренца, релятивистский за</w:t>
      </w:r>
      <w:r>
        <w:rPr>
          <w:rFonts w:eastAsia="Bookman Old Style"/>
        </w:rPr>
        <w:t>кон сложения скоростей, зависимость массы от скорости, релятивистское уравнение движе</w:t>
      </w:r>
      <w:r w:rsidR="009A5FB9">
        <w:rPr>
          <w:rFonts w:eastAsia="Bookman Old Style"/>
        </w:rPr>
        <w:t>ния, принцип соответствия, фор</w:t>
      </w:r>
      <w:r>
        <w:rPr>
          <w:rFonts w:eastAsia="Bookman Old Style"/>
        </w:rPr>
        <w:t>мула Эйнштейна, релятивистское соотношение между энергией и импульсом; гипотеза Пл</w:t>
      </w:r>
      <w:r w:rsidR="009A5FB9">
        <w:rPr>
          <w:rFonts w:eastAsia="Bookman Old Style"/>
        </w:rPr>
        <w:t>анка, теория фотоэффекта; спек</w:t>
      </w:r>
      <w:r>
        <w:rPr>
          <w:rFonts w:eastAsia="Bookman Old Style"/>
        </w:rPr>
        <w:t>тральные закономерности, постулаты Бора, гипотеза де Бройля, соотношение неопределенностей Гейзенберга, принцип Паули, Периодическая система химических элементов Д. И. Менделеева, принцип действия лазеров;</w:t>
      </w:r>
      <w:proofErr w:type="gramEnd"/>
      <w:r>
        <w:rPr>
          <w:rFonts w:eastAsia="Bookman Old Style"/>
        </w:rPr>
        <w:t xml:space="preserve"> закон радиоактивного распада, правило смещения; гипотеза Паули, сущность распада элементарных частиц, единая теория слабых и электромагнитных взаимодействий; гипотезы происхождения и развития Солнечной системы, закон Хаббла;</w:t>
      </w:r>
    </w:p>
    <w:p w:rsidR="00A12F0C" w:rsidRDefault="00A12F0C" w:rsidP="009E1BFC">
      <w:pPr>
        <w:widowControl w:val="0"/>
        <w:tabs>
          <w:tab w:val="left" w:pos="681"/>
        </w:tabs>
        <w:autoSpaceDE w:val="0"/>
        <w:autoSpaceDN w:val="0"/>
        <w:spacing w:line="360" w:lineRule="auto"/>
        <w:ind w:right="108"/>
        <w:rPr>
          <w:rFonts w:eastAsia="Bookman Old Style"/>
        </w:rPr>
      </w:pPr>
      <w:r>
        <w:rPr>
          <w:rFonts w:eastAsia="Bookman Old Style"/>
          <w:i/>
        </w:rPr>
        <w:t>измерят</w:t>
      </w:r>
      <w:r>
        <w:rPr>
          <w:rFonts w:eastAsia="Bookman Old Style"/>
        </w:rPr>
        <w:t>ь: мгновенную скорость и ускорение при равномерном прямолинейном движении, центростремительное ускорение при равномерном движении по окружности; массу, силу, силу всемирного тяготения, силу упругости, силу трения, вес тела; центробежную силу;</w:t>
      </w:r>
    </w:p>
    <w:p w:rsidR="00A12F0C" w:rsidRDefault="00A12F0C" w:rsidP="009E1BFC">
      <w:pPr>
        <w:widowControl w:val="0"/>
        <w:tabs>
          <w:tab w:val="left" w:pos="681"/>
        </w:tabs>
        <w:autoSpaceDE w:val="0"/>
        <w:autoSpaceDN w:val="0"/>
        <w:spacing w:line="360" w:lineRule="auto"/>
        <w:ind w:right="108"/>
        <w:rPr>
          <w:rFonts w:eastAsia="Bookman Old Style"/>
        </w:rPr>
      </w:pPr>
      <w:proofErr w:type="gramStart"/>
      <w:r>
        <w:rPr>
          <w:rFonts w:eastAsia="Bookman Old Style"/>
          <w:i/>
        </w:rPr>
        <w:t>использовать</w:t>
      </w:r>
      <w:r>
        <w:rPr>
          <w:rFonts w:eastAsia="Bookman Old Style"/>
        </w:rPr>
        <w:t xml:space="preserve"> полученные знания в повседневной жизни, например, учет относительности движения, инерции, трения при движении по различным поверхностям, </w:t>
      </w:r>
      <w:r>
        <w:rPr>
          <w:rFonts w:eastAsia="Bookman Old Style"/>
        </w:rPr>
        <w:lastRenderedPageBreak/>
        <w:t>невесомости и перегрузок при движении в неинерциальных системах отсчета (лифт, самолет, поезд), оценивание работы различных сил (при подъеме, скольжении или качении грузов), сравнение мощности различных двигателей, учет законов вращательного движения при обучении фигурному катанию, гимнастической подготовке, обучении прыжкам в воду с высокого трамплина</w:t>
      </w:r>
      <w:proofErr w:type="gramEnd"/>
      <w:r>
        <w:rPr>
          <w:rFonts w:eastAsia="Bookman Old Style"/>
        </w:rPr>
        <w:t xml:space="preserve">; </w:t>
      </w:r>
      <w:proofErr w:type="gramStart"/>
      <w:r>
        <w:rPr>
          <w:rFonts w:eastAsia="Bookman Old Style"/>
        </w:rPr>
        <w:t>при поиске устойчивого положения в различных обстоятельствах; при обучении плаванию различными техниками; учет различных свойств газообразных, жидких и твердых тел, свойств газов; учет явления резонанса, понимание функционирования сердца человека как автоколебательной системы; уметь отличать музыкальные звуки от шума; при оперировании понятием «внутренняя энергия» в повседневной жизни; учет необратимости процессов в природе при проведении различных экспериментов;</w:t>
      </w:r>
      <w:proofErr w:type="gramEnd"/>
      <w:r>
        <w:rPr>
          <w:rFonts w:eastAsia="Bookman Old Style"/>
        </w:rPr>
        <w:t xml:space="preserve"> </w:t>
      </w:r>
      <w:proofErr w:type="gramStart"/>
      <w:r>
        <w:rPr>
          <w:rFonts w:eastAsia="Bookman Old Style"/>
        </w:rPr>
        <w:t>учет влажности при организации собственной жизнедеятельности; уметь пользоваться приборами для измерения влажности; учет капиллярных явлений в быту; при замораживании продуктов, при покупке мониторов, изготовленных на технологии жидких кристаллов; учет расширения тел при нагревании, особенностей воды при замораживании; учет в быту явления электризации тел; при соблюдении правил техники безопасности при работе с электрическими приборами, понимание принципа работы аккумулятора;</w:t>
      </w:r>
      <w:proofErr w:type="gramEnd"/>
      <w:r>
        <w:rPr>
          <w:rFonts w:eastAsia="Bookman Old Style"/>
        </w:rPr>
        <w:t xml:space="preserve"> использование знаний полупроводниковой физики при выборе различной цифровой техники; понимание информации об изменении магнитного поля Земли и его влиянии на самочувствие человека, использование знаний при работе с электро</w:t>
      </w:r>
      <w:r w:rsidR="009E1BFC">
        <w:rPr>
          <w:rFonts w:eastAsia="Bookman Old Style"/>
        </w:rPr>
        <w:t>измерительными приборами; пони</w:t>
      </w:r>
      <w:r>
        <w:rPr>
          <w:rFonts w:eastAsia="Bookman Old Style"/>
        </w:rPr>
        <w:t>мать причину потерь энергии в электротехнических устройствах; учет явления намагничивания и размагничивания при работе с цифровыми носителями информации; понимание обратной связи; эффективное использование электроэнергии в быту, понимание включенности каждого потребителя электроэнергии в энергосистему города/региона/страны; понимать принципы функционирования мобильной (сотовой) связи, понимать тенденции развития телевидения (переход «на цифру»); коррекция зрения с помощью подбора очков, линз, выбор фотоаппарата, опираясь на знание его оптических характеристик; оценивать пределы разрешающей способности различных оптических приборов; знать положительное и отрицательное влияние ультрафиолетового излучения на человеческий организм; учет относительности при оценке расстояний, скорости; понимание принципов создания фотографии; оценивать «энергетический выход» лазерного излучения, используемого в медицинских целях; знать способы защиты от радиоактивных излучений; критически оценивать астрономическую информацию в различных источниках.</w:t>
      </w:r>
    </w:p>
    <w:p w:rsidR="00A12F0C" w:rsidRDefault="00A12F0C" w:rsidP="00A12F0C">
      <w:pPr>
        <w:widowControl w:val="0"/>
        <w:tabs>
          <w:tab w:val="left" w:pos="681"/>
        </w:tabs>
        <w:autoSpaceDE w:val="0"/>
        <w:autoSpaceDN w:val="0"/>
        <w:spacing w:after="0"/>
        <w:ind w:left="116" w:right="108"/>
        <w:rPr>
          <w:rFonts w:eastAsia="Bookman Old Style"/>
          <w:b/>
          <w:i/>
        </w:rPr>
      </w:pPr>
      <w:r>
        <w:rPr>
          <w:rFonts w:eastAsia="Bookman Old Style"/>
          <w:b/>
          <w:i/>
        </w:rPr>
        <w:lastRenderedPageBreak/>
        <w:t xml:space="preserve">Выпускник на </w:t>
      </w:r>
      <w:r w:rsidR="00042CD2">
        <w:rPr>
          <w:rFonts w:eastAsia="Bookman Old Style"/>
          <w:b/>
          <w:i/>
        </w:rPr>
        <w:t>профильн</w:t>
      </w:r>
      <w:r>
        <w:rPr>
          <w:rFonts w:eastAsia="Bookman Old Style"/>
          <w:b/>
          <w:i/>
        </w:rPr>
        <w:t>ом уровне получит возможность научиться:</w:t>
      </w:r>
    </w:p>
    <w:p w:rsidR="00A12F0C" w:rsidRDefault="009E1BF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проверять</w:t>
      </w:r>
      <w:r w:rsidR="00A12F0C">
        <w:rPr>
          <w:rFonts w:eastAsia="Bookman Old Style"/>
        </w:rPr>
        <w:t xml:space="preserve">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описывать  и  анализировать  полученную  в результате проведенных физических экспериментов информацию, определять ее достоверность;</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proofErr w:type="gramStart"/>
      <w:r>
        <w:rPr>
          <w:rFonts w:eastAsia="Bookman Old Style"/>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формулировать и  решать  новые  задачи,  возникающие  в ходе учебно-исследовательской и проектной деятельности;</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усовершенствовать приборы и методы исследования в соответствии с поставленной задачей;</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A12F0C" w:rsidRDefault="00A12F0C" w:rsidP="009E1BFC">
      <w:pPr>
        <w:widowControl w:val="0"/>
        <w:numPr>
          <w:ilvl w:val="0"/>
          <w:numId w:val="31"/>
        </w:numPr>
        <w:tabs>
          <w:tab w:val="left" w:pos="681"/>
        </w:tabs>
        <w:suppressAutoHyphens/>
        <w:autoSpaceDE w:val="0"/>
        <w:autoSpaceDN w:val="0"/>
        <w:spacing w:after="0" w:afterAutospacing="0" w:line="360" w:lineRule="auto"/>
        <w:ind w:left="113" w:right="108" w:hanging="272"/>
        <w:rPr>
          <w:rFonts w:eastAsia="Bookman Old Style"/>
        </w:rPr>
      </w:pPr>
      <w:r>
        <w:rPr>
          <w:rFonts w:eastAsia="Bookman Old Style"/>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w:t>
      </w:r>
      <w:proofErr w:type="gramStart"/>
      <w:r>
        <w:rPr>
          <w:rFonts w:eastAsia="Bookman Old Style"/>
        </w:rPr>
        <w:t>о-</w:t>
      </w:r>
      <w:proofErr w:type="gramEnd"/>
      <w:r>
        <w:rPr>
          <w:rFonts w:eastAsia="Bookman Old Style"/>
        </w:rPr>
        <w:t xml:space="preserve"> </w:t>
      </w:r>
      <w:proofErr w:type="spellStart"/>
      <w:r>
        <w:rPr>
          <w:rFonts w:eastAsia="Bookman Old Style"/>
        </w:rPr>
        <w:t>деятельностный</w:t>
      </w:r>
      <w:proofErr w:type="spellEnd"/>
      <w:r>
        <w:rPr>
          <w:rFonts w:eastAsia="Bookman Old Style"/>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A12F0C" w:rsidRDefault="00A12F0C" w:rsidP="00A12F0C">
      <w:pPr>
        <w:spacing w:after="0"/>
        <w:rPr>
          <w:rFonts w:eastAsia="Calibri"/>
        </w:rPr>
      </w:pPr>
    </w:p>
    <w:p w:rsidR="00A12F0C" w:rsidRDefault="00A12F0C">
      <w:r>
        <w:br w:type="page"/>
      </w:r>
    </w:p>
    <w:p w:rsidR="00A12F0C" w:rsidRDefault="00A12F0C"/>
    <w:p w:rsidR="003F1DB8" w:rsidRPr="00721AB0" w:rsidRDefault="00CF3E4F" w:rsidP="00CF3E4F">
      <w:pPr>
        <w:jc w:val="center"/>
        <w:rPr>
          <w:b/>
          <w:sz w:val="28"/>
          <w:szCs w:val="28"/>
        </w:rPr>
      </w:pPr>
      <w:r w:rsidRPr="00721AB0">
        <w:rPr>
          <w:b/>
          <w:sz w:val="28"/>
          <w:szCs w:val="28"/>
        </w:rPr>
        <w:t xml:space="preserve">Содержание </w:t>
      </w:r>
      <w:r w:rsidR="00770035" w:rsidRPr="00721AB0">
        <w:rPr>
          <w:b/>
          <w:sz w:val="28"/>
          <w:szCs w:val="28"/>
        </w:rPr>
        <w:t>программы</w:t>
      </w:r>
      <w:r w:rsidRPr="00721AB0">
        <w:rPr>
          <w:b/>
          <w:sz w:val="28"/>
          <w:szCs w:val="28"/>
        </w:rPr>
        <w:t xml:space="preserve"> учебного курса</w:t>
      </w:r>
      <w:r w:rsidR="0017790E" w:rsidRPr="00721AB0">
        <w:rPr>
          <w:b/>
          <w:sz w:val="28"/>
          <w:szCs w:val="28"/>
        </w:rPr>
        <w:t>.</w:t>
      </w:r>
      <w:r w:rsidR="005C59A1">
        <w:rPr>
          <w:b/>
          <w:sz w:val="28"/>
          <w:szCs w:val="28"/>
        </w:rPr>
        <w:t>(170</w:t>
      </w:r>
      <w:r w:rsidR="00EA59FF">
        <w:rPr>
          <w:b/>
          <w:sz w:val="28"/>
          <w:szCs w:val="28"/>
        </w:rPr>
        <w:t xml:space="preserve"> час)</w:t>
      </w:r>
    </w:p>
    <w:p w:rsidR="000D2F40" w:rsidRPr="008C535F" w:rsidRDefault="00671904" w:rsidP="000D2F40">
      <w:pPr>
        <w:pStyle w:val="a8"/>
        <w:widowControl w:val="0"/>
        <w:jc w:val="center"/>
        <w:rPr>
          <w:rFonts w:ascii="Times New Roman" w:hAnsi="Times New Roman"/>
          <w:b/>
          <w:sz w:val="24"/>
          <w:szCs w:val="24"/>
        </w:rPr>
      </w:pPr>
      <w:r w:rsidRPr="008C535F">
        <w:rPr>
          <w:rFonts w:ascii="Times New Roman" w:hAnsi="Times New Roman"/>
          <w:b/>
          <w:sz w:val="24"/>
          <w:szCs w:val="24"/>
        </w:rPr>
        <w:t>Инструкция по технике безопасности.</w:t>
      </w:r>
      <w:r w:rsidR="00114593">
        <w:rPr>
          <w:rFonts w:ascii="Times New Roman" w:hAnsi="Times New Roman"/>
          <w:b/>
          <w:sz w:val="24"/>
          <w:szCs w:val="24"/>
        </w:rPr>
        <w:t xml:space="preserve"> Повторение 10 класс</w:t>
      </w:r>
      <w:r w:rsidRPr="008C535F">
        <w:rPr>
          <w:rFonts w:ascii="Times New Roman" w:hAnsi="Times New Roman"/>
          <w:b/>
          <w:sz w:val="24"/>
          <w:szCs w:val="24"/>
        </w:rPr>
        <w:t xml:space="preserve"> (1</w:t>
      </w:r>
      <w:r w:rsidR="000D2F40" w:rsidRPr="008C535F">
        <w:rPr>
          <w:rFonts w:ascii="Times New Roman" w:hAnsi="Times New Roman"/>
          <w:b/>
          <w:sz w:val="24"/>
          <w:szCs w:val="24"/>
        </w:rPr>
        <w:t>ч)</w:t>
      </w:r>
    </w:p>
    <w:p w:rsidR="00D77575" w:rsidRPr="008C535F" w:rsidRDefault="00770035" w:rsidP="00770035">
      <w:pPr>
        <w:pStyle w:val="a8"/>
        <w:widowControl w:val="0"/>
        <w:spacing w:after="100" w:line="360" w:lineRule="auto"/>
        <w:ind w:firstLine="709"/>
        <w:jc w:val="center"/>
        <w:rPr>
          <w:rFonts w:ascii="Times New Roman" w:hAnsi="Times New Roman"/>
          <w:b/>
          <w:sz w:val="24"/>
          <w:szCs w:val="24"/>
        </w:rPr>
      </w:pPr>
      <w:r>
        <w:rPr>
          <w:rFonts w:ascii="Times New Roman" w:hAnsi="Times New Roman"/>
          <w:b/>
          <w:sz w:val="24"/>
          <w:szCs w:val="24"/>
        </w:rPr>
        <w:t>Основы электродинамики</w:t>
      </w:r>
      <w:r w:rsidR="00F73709" w:rsidRPr="008C535F">
        <w:rPr>
          <w:rFonts w:ascii="Times New Roman" w:hAnsi="Times New Roman"/>
          <w:b/>
          <w:sz w:val="24"/>
          <w:szCs w:val="24"/>
        </w:rPr>
        <w:t xml:space="preserve"> (1</w:t>
      </w:r>
      <w:r w:rsidR="00721AB0">
        <w:rPr>
          <w:rFonts w:ascii="Times New Roman" w:hAnsi="Times New Roman"/>
          <w:b/>
          <w:sz w:val="24"/>
          <w:szCs w:val="24"/>
        </w:rPr>
        <w:t>8</w:t>
      </w:r>
      <w:r w:rsidR="00D77575" w:rsidRPr="008C535F">
        <w:rPr>
          <w:rFonts w:ascii="Times New Roman" w:hAnsi="Times New Roman"/>
          <w:b/>
          <w:sz w:val="24"/>
          <w:szCs w:val="24"/>
        </w:rPr>
        <w:t xml:space="preserve"> ч)</w:t>
      </w:r>
    </w:p>
    <w:p w:rsidR="00D77575" w:rsidRPr="008C535F" w:rsidRDefault="00D77575" w:rsidP="00770035">
      <w:pPr>
        <w:widowControl w:val="0"/>
        <w:spacing w:line="360" w:lineRule="auto"/>
        <w:ind w:firstLine="567"/>
        <w:rPr>
          <w:i/>
        </w:rPr>
      </w:pPr>
      <w:r w:rsidRPr="008C535F">
        <w:t>Индукция магнитного поля. Принцип суперпозиции магнитных полей. Сила Ампера. Сила Лоренца.</w:t>
      </w:r>
      <w:r w:rsidRPr="008C535F">
        <w:rPr>
          <w:i/>
        </w:rPr>
        <w:t xml:space="preserve"> Электроизмерительные приборы. Магнитные свойства вещества.</w:t>
      </w:r>
    </w:p>
    <w:p w:rsidR="00D77575" w:rsidRPr="008C535F" w:rsidRDefault="00D77575" w:rsidP="00770035">
      <w:pPr>
        <w:widowControl w:val="0"/>
        <w:spacing w:line="360" w:lineRule="auto"/>
        <w:ind w:firstLine="567"/>
      </w:pPr>
      <w:r w:rsidRPr="008C535F">
        <w:t xml:space="preserve">Магнитный поток. Закон электромагнитной индукции Фарадея. </w:t>
      </w:r>
      <w:r w:rsidRPr="008C535F">
        <w:rPr>
          <w:color w:val="000000"/>
        </w:rPr>
        <w:t xml:space="preserve">Вихревое электрическое поле. </w:t>
      </w:r>
      <w:r w:rsidRPr="008C535F">
        <w:t>Правило Ленца</w:t>
      </w:r>
      <w:r w:rsidRPr="008C535F">
        <w:rPr>
          <w:i/>
        </w:rPr>
        <w:t xml:space="preserve">. </w:t>
      </w:r>
      <w:r w:rsidRPr="008C535F">
        <w:t xml:space="preserve">Самоиндукция. Индуктивность. Энергия магнитного поля. </w:t>
      </w:r>
    </w:p>
    <w:p w:rsidR="00D77575" w:rsidRPr="008C535F" w:rsidRDefault="00D77575" w:rsidP="00D77575">
      <w:pPr>
        <w:pStyle w:val="1"/>
        <w:widowControl w:val="0"/>
        <w:spacing w:line="240" w:lineRule="auto"/>
        <w:ind w:firstLine="567"/>
        <w:jc w:val="center"/>
        <w:rPr>
          <w:b/>
          <w:i/>
          <w:szCs w:val="24"/>
        </w:rPr>
      </w:pPr>
      <w:r w:rsidRPr="008C535F">
        <w:rPr>
          <w:b/>
          <w:i/>
          <w:szCs w:val="24"/>
        </w:rPr>
        <w:t>Лабораторные работы</w:t>
      </w:r>
    </w:p>
    <w:p w:rsidR="00D77575" w:rsidRPr="008C535F" w:rsidRDefault="002F2202" w:rsidP="002F2202">
      <w:pPr>
        <w:widowControl w:val="0"/>
        <w:ind w:firstLine="567"/>
      </w:pPr>
      <w:r w:rsidRPr="008C535F">
        <w:t>1.</w:t>
      </w:r>
      <w:r w:rsidR="00861099" w:rsidRPr="008C535F">
        <w:t>Наблюдение действия магнитного поля на ток</w:t>
      </w:r>
    </w:p>
    <w:p w:rsidR="00D77575" w:rsidRPr="008C535F" w:rsidRDefault="002F2202" w:rsidP="002F2202">
      <w:pPr>
        <w:widowControl w:val="0"/>
        <w:ind w:firstLine="567"/>
      </w:pPr>
      <w:r w:rsidRPr="008C535F">
        <w:t>2.Изучение явления электромагнитной индукции</w:t>
      </w:r>
    </w:p>
    <w:p w:rsidR="00D77575" w:rsidRDefault="000326DC" w:rsidP="00D77575">
      <w:pPr>
        <w:widowControl w:val="0"/>
        <w:ind w:firstLine="567"/>
        <w:jc w:val="center"/>
        <w:rPr>
          <w:b/>
        </w:rPr>
      </w:pPr>
      <w:r>
        <w:rPr>
          <w:b/>
        </w:rPr>
        <w:t>К</w:t>
      </w:r>
      <w:r w:rsidR="00F73709" w:rsidRPr="008C535F">
        <w:rPr>
          <w:b/>
        </w:rPr>
        <w:t>олебания и волны (</w:t>
      </w:r>
      <w:r w:rsidR="00721AB0">
        <w:rPr>
          <w:b/>
        </w:rPr>
        <w:t>38</w:t>
      </w:r>
      <w:r w:rsidR="00D77575" w:rsidRPr="008C535F">
        <w:rPr>
          <w:b/>
        </w:rPr>
        <w:t xml:space="preserve"> ч)</w:t>
      </w:r>
    </w:p>
    <w:p w:rsidR="000326DC" w:rsidRPr="000326DC" w:rsidRDefault="000326DC" w:rsidP="00770035">
      <w:pPr>
        <w:widowControl w:val="0"/>
        <w:spacing w:line="360" w:lineRule="auto"/>
        <w:ind w:firstLine="567"/>
      </w:pPr>
      <w:r w:rsidRPr="000326DC">
        <w:t xml:space="preserve">Механические </w:t>
      </w:r>
      <w:r>
        <w:t xml:space="preserve">колебания. Свободные, вынужденные, гармонические колебания. Математический и пружинный маятник. Резонанс. </w:t>
      </w:r>
      <w:r w:rsidR="00145F81">
        <w:t>Превращения энергии в гармонических колебаниях.</w:t>
      </w:r>
    </w:p>
    <w:p w:rsidR="00D77575" w:rsidRPr="008C535F" w:rsidRDefault="00D77575" w:rsidP="00770035">
      <w:pPr>
        <w:widowControl w:val="0"/>
        <w:spacing w:line="360" w:lineRule="auto"/>
        <w:ind w:firstLine="567"/>
      </w:pPr>
      <w:r w:rsidRPr="008C535F">
        <w:t xml:space="preserve">Колебательный контур. </w:t>
      </w:r>
      <w:r w:rsidRPr="008C535F">
        <w:rPr>
          <w:color w:val="000000"/>
        </w:rPr>
        <w:t>Свободные электромагнитные колебания. Вынужденные электромагнитные колебания.</w:t>
      </w:r>
      <w:r w:rsidRPr="008C535F">
        <w:t xml:space="preserve"> Переменный ток. Действующие значения силы тока и напряжения. </w:t>
      </w:r>
      <w:r w:rsidRPr="008C535F">
        <w:rPr>
          <w:i/>
        </w:rPr>
        <w:t>Конденсатор и катушка в цепи переменног</w:t>
      </w:r>
      <w:r w:rsidR="00145F81">
        <w:rPr>
          <w:i/>
        </w:rPr>
        <w:t>о тока. Активное сопротивление.</w:t>
      </w:r>
      <w:r w:rsidRPr="008C535F">
        <w:rPr>
          <w:i/>
        </w:rPr>
        <w:t xml:space="preserve"> Трансформатор</w:t>
      </w:r>
      <w:r w:rsidRPr="008C535F">
        <w:t xml:space="preserve">. Производство, передача и потребление электрической энергии. </w:t>
      </w:r>
    </w:p>
    <w:p w:rsidR="00D77575" w:rsidRDefault="00D77575" w:rsidP="00770035">
      <w:pPr>
        <w:pStyle w:val="a6"/>
        <w:widowControl w:val="0"/>
        <w:spacing w:after="100" w:line="360" w:lineRule="auto"/>
        <w:rPr>
          <w:i/>
        </w:rPr>
      </w:pPr>
      <w:r w:rsidRPr="008C535F">
        <w:t xml:space="preserve">Электромагнитное </w:t>
      </w:r>
      <w:proofErr w:type="spellStart"/>
      <w:r w:rsidRPr="008C535F">
        <w:t>поле</w:t>
      </w:r>
      <w:proofErr w:type="gramStart"/>
      <w:r w:rsidRPr="008C535F">
        <w:rPr>
          <w:i/>
        </w:rPr>
        <w:t>.В</w:t>
      </w:r>
      <w:proofErr w:type="gramEnd"/>
      <w:r w:rsidRPr="008C535F">
        <w:rPr>
          <w:i/>
        </w:rPr>
        <w:t>ихревое</w:t>
      </w:r>
      <w:proofErr w:type="spellEnd"/>
      <w:r w:rsidRPr="008C535F">
        <w:rPr>
          <w:i/>
        </w:rPr>
        <w:t xml:space="preserve"> электрическое поле.</w:t>
      </w:r>
      <w:r w:rsidRPr="008C535F">
        <w:t xml:space="preserve"> Скорость электромагнитных волн. Свойства электромагнитных </w:t>
      </w:r>
      <w:proofErr w:type="spellStart"/>
      <w:r w:rsidRPr="008C535F">
        <w:rPr>
          <w:color w:val="000000"/>
        </w:rPr>
        <w:t>волн</w:t>
      </w:r>
      <w:proofErr w:type="gramStart"/>
      <w:r w:rsidRPr="008C535F">
        <w:rPr>
          <w:color w:val="000000"/>
        </w:rPr>
        <w:t>.</w:t>
      </w:r>
      <w:r w:rsidRPr="008C535F">
        <w:rPr>
          <w:i/>
        </w:rPr>
        <w:t>П</w:t>
      </w:r>
      <w:proofErr w:type="gramEnd"/>
      <w:r w:rsidRPr="008C535F">
        <w:rPr>
          <w:i/>
        </w:rPr>
        <w:t>ринципы</w:t>
      </w:r>
      <w:proofErr w:type="spellEnd"/>
      <w:r w:rsidRPr="008C535F">
        <w:rPr>
          <w:i/>
        </w:rPr>
        <w:t xml:space="preserve"> радиосвязи и телевидения.</w:t>
      </w:r>
    </w:p>
    <w:p w:rsidR="003C5812" w:rsidRDefault="003C5812" w:rsidP="003C5812">
      <w:pPr>
        <w:pStyle w:val="1"/>
        <w:widowControl w:val="0"/>
        <w:spacing w:line="240" w:lineRule="auto"/>
        <w:ind w:firstLine="567"/>
        <w:jc w:val="center"/>
        <w:rPr>
          <w:b/>
          <w:i/>
          <w:szCs w:val="24"/>
        </w:rPr>
      </w:pPr>
      <w:r>
        <w:rPr>
          <w:b/>
          <w:i/>
          <w:szCs w:val="24"/>
        </w:rPr>
        <w:t>Лабораторные работы</w:t>
      </w:r>
    </w:p>
    <w:p w:rsidR="003C5812" w:rsidRDefault="003C5812" w:rsidP="003C5812">
      <w:pPr>
        <w:pStyle w:val="1"/>
        <w:widowControl w:val="0"/>
        <w:spacing w:line="240" w:lineRule="auto"/>
        <w:ind w:firstLine="0"/>
        <w:jc w:val="left"/>
        <w:rPr>
          <w:szCs w:val="24"/>
        </w:rPr>
      </w:pPr>
      <w:r>
        <w:rPr>
          <w:szCs w:val="24"/>
        </w:rPr>
        <w:t>1.Определение ускорения свободного падения при помощи маятника</w:t>
      </w:r>
    </w:p>
    <w:p w:rsidR="003C5812" w:rsidRPr="003C5812" w:rsidRDefault="003C5812" w:rsidP="003C5812">
      <w:pPr>
        <w:pStyle w:val="a6"/>
        <w:widowControl w:val="0"/>
        <w:spacing w:after="100" w:line="360" w:lineRule="auto"/>
        <w:jc w:val="center"/>
        <w:rPr>
          <w:b/>
        </w:rPr>
      </w:pPr>
      <w:r>
        <w:rPr>
          <w:b/>
        </w:rPr>
        <w:t>Оптика (</w:t>
      </w:r>
      <w:r w:rsidR="00721AB0">
        <w:rPr>
          <w:b/>
        </w:rPr>
        <w:t>34 ч</w:t>
      </w:r>
      <w:r>
        <w:rPr>
          <w:b/>
        </w:rPr>
        <w:t>)</w:t>
      </w:r>
    </w:p>
    <w:p w:rsidR="00D77575" w:rsidRPr="008C535F" w:rsidRDefault="00D77575" w:rsidP="00770035">
      <w:pPr>
        <w:pStyle w:val="a6"/>
        <w:widowControl w:val="0"/>
        <w:spacing w:after="100" w:line="360" w:lineRule="auto"/>
        <w:rPr>
          <w:i/>
        </w:rPr>
      </w:pPr>
      <w:r w:rsidRPr="008C535F">
        <w:t xml:space="preserve">Свет как электромагнитная волна. Скорость света. Интерференция света. </w:t>
      </w:r>
      <w:r w:rsidRPr="008C535F">
        <w:rPr>
          <w:i/>
        </w:rPr>
        <w:t>Когерентность</w:t>
      </w:r>
      <w:r w:rsidRPr="008C535F">
        <w:t xml:space="preserve">. Дифракция света. Дифракционная решетка. </w:t>
      </w:r>
      <w:r w:rsidRPr="008C535F">
        <w:rPr>
          <w:i/>
        </w:rPr>
        <w:t>Поляризация света</w:t>
      </w:r>
      <w:r w:rsidRPr="008C535F">
        <w:t xml:space="preserve">. </w:t>
      </w:r>
      <w:r w:rsidRPr="008C535F">
        <w:lastRenderedPageBreak/>
        <w:t xml:space="preserve">Законы отражения и преломления света. Полное внутреннее отражение. Дисперсия света. Различные виды электромагнитных излучений, </w:t>
      </w:r>
      <w:r w:rsidRPr="008C535F">
        <w:rPr>
          <w:color w:val="000000"/>
        </w:rPr>
        <w:t xml:space="preserve">их свойства </w:t>
      </w:r>
      <w:r w:rsidRPr="008C535F">
        <w:t xml:space="preserve">и практические применения. </w:t>
      </w:r>
    </w:p>
    <w:p w:rsidR="00D77575" w:rsidRPr="008C535F" w:rsidRDefault="00D77575" w:rsidP="00D77575">
      <w:pPr>
        <w:pStyle w:val="1"/>
        <w:widowControl w:val="0"/>
        <w:spacing w:line="240" w:lineRule="auto"/>
        <w:ind w:firstLine="567"/>
        <w:jc w:val="center"/>
        <w:rPr>
          <w:b/>
          <w:i/>
          <w:szCs w:val="24"/>
        </w:rPr>
      </w:pPr>
      <w:r w:rsidRPr="008C535F">
        <w:rPr>
          <w:b/>
          <w:i/>
          <w:szCs w:val="24"/>
        </w:rPr>
        <w:t>Лабораторные работы</w:t>
      </w:r>
    </w:p>
    <w:p w:rsidR="003F2AB3" w:rsidRPr="008C535F" w:rsidRDefault="003F2AB3" w:rsidP="009571A5">
      <w:pPr>
        <w:pStyle w:val="1"/>
        <w:widowControl w:val="0"/>
        <w:numPr>
          <w:ilvl w:val="0"/>
          <w:numId w:val="28"/>
        </w:numPr>
        <w:spacing w:after="100"/>
        <w:jc w:val="left"/>
        <w:rPr>
          <w:szCs w:val="24"/>
        </w:rPr>
      </w:pPr>
      <w:r w:rsidRPr="008C535F">
        <w:rPr>
          <w:szCs w:val="24"/>
        </w:rPr>
        <w:t>Измерение показателя преломления стекла.</w:t>
      </w:r>
    </w:p>
    <w:p w:rsidR="003F2AB3" w:rsidRPr="008C535F" w:rsidRDefault="003F2AB3" w:rsidP="009571A5">
      <w:pPr>
        <w:pStyle w:val="1"/>
        <w:widowControl w:val="0"/>
        <w:numPr>
          <w:ilvl w:val="0"/>
          <w:numId w:val="28"/>
        </w:numPr>
        <w:spacing w:after="100"/>
        <w:jc w:val="left"/>
        <w:rPr>
          <w:szCs w:val="24"/>
        </w:rPr>
      </w:pPr>
      <w:r w:rsidRPr="008C535F">
        <w:rPr>
          <w:szCs w:val="24"/>
        </w:rPr>
        <w:t>Определение оптической силы и фокусного расстояния собирающей линзы.</w:t>
      </w:r>
    </w:p>
    <w:p w:rsidR="00F60284" w:rsidRDefault="00F60284" w:rsidP="009571A5">
      <w:pPr>
        <w:pStyle w:val="1"/>
        <w:widowControl w:val="0"/>
        <w:numPr>
          <w:ilvl w:val="0"/>
          <w:numId w:val="28"/>
        </w:numPr>
        <w:spacing w:after="100"/>
        <w:jc w:val="left"/>
        <w:rPr>
          <w:szCs w:val="24"/>
        </w:rPr>
      </w:pPr>
      <w:r>
        <w:rPr>
          <w:szCs w:val="24"/>
        </w:rPr>
        <w:t>Оценка длины световой волны по наблюдению дифракции на щели.</w:t>
      </w:r>
    </w:p>
    <w:p w:rsidR="006F455D" w:rsidRDefault="006F455D" w:rsidP="006F455D">
      <w:pPr>
        <w:pStyle w:val="af"/>
        <w:widowControl w:val="0"/>
        <w:numPr>
          <w:ilvl w:val="0"/>
          <w:numId w:val="28"/>
        </w:numPr>
        <w:spacing w:line="360" w:lineRule="auto"/>
        <w:rPr>
          <w:color w:val="000000"/>
        </w:rPr>
      </w:pPr>
      <w:r>
        <w:rPr>
          <w:color w:val="000000"/>
        </w:rPr>
        <w:t>Наблюдение сплошного и линейчатого спектров.</w:t>
      </w:r>
    </w:p>
    <w:p w:rsidR="003F2AB3" w:rsidRPr="008C535F" w:rsidRDefault="003F2AB3" w:rsidP="003F2AB3">
      <w:pPr>
        <w:pStyle w:val="1"/>
        <w:widowControl w:val="0"/>
        <w:spacing w:line="240" w:lineRule="auto"/>
        <w:ind w:firstLine="0"/>
        <w:jc w:val="left"/>
        <w:rPr>
          <w:szCs w:val="24"/>
        </w:rPr>
      </w:pPr>
    </w:p>
    <w:p w:rsidR="00D77575" w:rsidRPr="008C535F" w:rsidRDefault="005872A9" w:rsidP="00770035">
      <w:pPr>
        <w:pStyle w:val="1"/>
        <w:widowControl w:val="0"/>
        <w:spacing w:after="100"/>
        <w:ind w:firstLine="567"/>
        <w:jc w:val="center"/>
        <w:rPr>
          <w:b/>
          <w:szCs w:val="24"/>
        </w:rPr>
      </w:pPr>
      <w:r>
        <w:rPr>
          <w:b/>
          <w:szCs w:val="24"/>
        </w:rPr>
        <w:t>Квантовая физика (38</w:t>
      </w:r>
      <w:r w:rsidR="00D77575" w:rsidRPr="008C535F">
        <w:rPr>
          <w:b/>
          <w:szCs w:val="24"/>
        </w:rPr>
        <w:t xml:space="preserve"> ч)</w:t>
      </w:r>
    </w:p>
    <w:p w:rsidR="00D77575" w:rsidRPr="008C535F" w:rsidRDefault="00D77575" w:rsidP="00770035">
      <w:pPr>
        <w:widowControl w:val="0"/>
        <w:spacing w:line="360" w:lineRule="auto"/>
        <w:ind w:firstLine="567"/>
        <w:rPr>
          <w:color w:val="000000"/>
        </w:rPr>
      </w:pPr>
      <w:r w:rsidRPr="008C535F">
        <w:rPr>
          <w:color w:val="000000"/>
        </w:rPr>
        <w:t xml:space="preserve">Гипотеза </w:t>
      </w:r>
      <w:proofErr w:type="spellStart"/>
      <w:r w:rsidRPr="008C535F">
        <w:rPr>
          <w:color w:val="000000"/>
        </w:rPr>
        <w:t>М.Планка</w:t>
      </w:r>
      <w:proofErr w:type="spellEnd"/>
      <w:r w:rsidRPr="008C535F">
        <w:rPr>
          <w:color w:val="000000"/>
        </w:rPr>
        <w:t xml:space="preserve"> о квантах.</w:t>
      </w:r>
      <w:r w:rsidRPr="008C535F">
        <w:t xml:space="preserve"> Фотоэффект. Опыты </w:t>
      </w:r>
      <w:proofErr w:type="spellStart"/>
      <w:r w:rsidRPr="008C535F">
        <w:t>А.Г.Столетова</w:t>
      </w:r>
      <w:proofErr w:type="spellEnd"/>
      <w:r w:rsidRPr="008C535F">
        <w:t xml:space="preserve">. Уравнение </w:t>
      </w:r>
      <w:proofErr w:type="spellStart"/>
      <w:r w:rsidRPr="008C535F">
        <w:t>А.Эйнштейна</w:t>
      </w:r>
      <w:proofErr w:type="spellEnd"/>
      <w:r w:rsidRPr="008C535F">
        <w:t xml:space="preserve"> для фотоэффекта. </w:t>
      </w:r>
      <w:r w:rsidRPr="008C535F">
        <w:rPr>
          <w:color w:val="000000"/>
        </w:rPr>
        <w:t xml:space="preserve">Фотон. </w:t>
      </w:r>
      <w:r w:rsidRPr="008C535F">
        <w:rPr>
          <w:i/>
          <w:color w:val="000000"/>
        </w:rPr>
        <w:t xml:space="preserve">Опыты </w:t>
      </w:r>
      <w:proofErr w:type="spellStart"/>
      <w:r w:rsidRPr="008C535F">
        <w:rPr>
          <w:i/>
          <w:color w:val="000000"/>
        </w:rPr>
        <w:t>П.Н.Лебедева</w:t>
      </w:r>
      <w:proofErr w:type="spellEnd"/>
      <w:r w:rsidRPr="008C535F">
        <w:rPr>
          <w:i/>
          <w:color w:val="000000"/>
        </w:rPr>
        <w:t xml:space="preserve"> и </w:t>
      </w:r>
      <w:proofErr w:type="spellStart"/>
      <w:r w:rsidRPr="008C535F">
        <w:rPr>
          <w:i/>
          <w:color w:val="000000"/>
        </w:rPr>
        <w:t>С.И.Вавилова</w:t>
      </w:r>
      <w:proofErr w:type="spellEnd"/>
      <w:r w:rsidRPr="008C535F">
        <w:rPr>
          <w:color w:val="000000"/>
        </w:rPr>
        <w:t>.</w:t>
      </w:r>
    </w:p>
    <w:p w:rsidR="00D77575" w:rsidRPr="008C535F" w:rsidRDefault="00D77575" w:rsidP="00770035">
      <w:pPr>
        <w:widowControl w:val="0"/>
        <w:spacing w:line="360" w:lineRule="auto"/>
        <w:ind w:firstLine="567"/>
      </w:pPr>
      <w:r w:rsidRPr="008C535F">
        <w:rPr>
          <w:color w:val="000000"/>
        </w:rPr>
        <w:t>Планетарная модель атома. Квантовые постулаты Бора и линейчатые с</w:t>
      </w:r>
      <w:r w:rsidRPr="008C535F">
        <w:t xml:space="preserve">пектры. </w:t>
      </w:r>
      <w:r w:rsidRPr="008C535F">
        <w:rPr>
          <w:color w:val="000000"/>
        </w:rPr>
        <w:t xml:space="preserve">Гипотеза де Бройля о волновых свойствах частиц. </w:t>
      </w:r>
      <w:r w:rsidRPr="008C535F">
        <w:t xml:space="preserve">Дифракция </w:t>
      </w:r>
      <w:proofErr w:type="spellStart"/>
      <w:r w:rsidRPr="008C535F">
        <w:t>электронов</w:t>
      </w:r>
      <w:proofErr w:type="gramStart"/>
      <w:r w:rsidRPr="008C535F">
        <w:rPr>
          <w:i/>
        </w:rPr>
        <w:t>.</w:t>
      </w:r>
      <w:r w:rsidRPr="008C535F">
        <w:rPr>
          <w:i/>
          <w:color w:val="000000"/>
        </w:rPr>
        <w:t>С</w:t>
      </w:r>
      <w:proofErr w:type="gramEnd"/>
      <w:r w:rsidRPr="008C535F">
        <w:rPr>
          <w:i/>
          <w:color w:val="000000"/>
        </w:rPr>
        <w:t>оотношение</w:t>
      </w:r>
      <w:proofErr w:type="spellEnd"/>
      <w:r w:rsidRPr="008C535F">
        <w:rPr>
          <w:i/>
          <w:color w:val="000000"/>
        </w:rPr>
        <w:t xml:space="preserve"> неопределенностей Гейзенберга.</w:t>
      </w:r>
      <w:r w:rsidR="009E1BFC">
        <w:rPr>
          <w:i/>
          <w:color w:val="000000"/>
        </w:rPr>
        <w:t xml:space="preserve"> </w:t>
      </w:r>
      <w:r w:rsidRPr="008C535F">
        <w:rPr>
          <w:i/>
          <w:color w:val="000000"/>
        </w:rPr>
        <w:t xml:space="preserve">Спонтанное и вынужденное излучение света. </w:t>
      </w:r>
      <w:r w:rsidRPr="008C535F">
        <w:t>Лазеры.</w:t>
      </w:r>
    </w:p>
    <w:p w:rsidR="00D77575" w:rsidRDefault="00D77575" w:rsidP="00770035">
      <w:pPr>
        <w:widowControl w:val="0"/>
        <w:spacing w:line="360" w:lineRule="auto"/>
        <w:ind w:firstLine="567"/>
        <w:rPr>
          <w:i/>
          <w:color w:val="000000"/>
        </w:rPr>
      </w:pPr>
      <w:r w:rsidRPr="008C535F">
        <w:rPr>
          <w:color w:val="000000"/>
        </w:rPr>
        <w:t xml:space="preserve">Модели строения атомного ядра. Ядерные силы. </w:t>
      </w:r>
      <w:r w:rsidRPr="008C535F">
        <w:t>Нуклонная модель ядра.</w:t>
      </w:r>
      <w:r w:rsidRPr="008C535F">
        <w:rPr>
          <w:color w:val="000000"/>
        </w:rPr>
        <w:t xml:space="preserve"> Энергия связи ядра. Ядерные спектры. Ядерные реакции. Цепная реакция д</w:t>
      </w:r>
      <w:r w:rsidRPr="008C535F">
        <w:t>еления ядер</w:t>
      </w:r>
      <w:r w:rsidRPr="008C535F">
        <w:rPr>
          <w:i/>
        </w:rPr>
        <w:t>. Ядерная энергетика. Термоядерный синтез.</w:t>
      </w:r>
      <w:r w:rsidRPr="008C535F">
        <w:t xml:space="preserve"> Р</w:t>
      </w:r>
      <w:r w:rsidRPr="008C535F">
        <w:rPr>
          <w:color w:val="000000"/>
        </w:rPr>
        <w:t xml:space="preserve">адиоактивность. </w:t>
      </w:r>
      <w:r w:rsidRPr="008C535F">
        <w:rPr>
          <w:i/>
          <w:color w:val="000000"/>
        </w:rPr>
        <w:t xml:space="preserve">Дозиметрия. </w:t>
      </w:r>
      <w:r w:rsidRPr="008C535F">
        <w:rPr>
          <w:color w:val="000000"/>
        </w:rPr>
        <w:t xml:space="preserve">Закон радиоактивного распада. </w:t>
      </w:r>
      <w:r w:rsidRPr="008C535F">
        <w:rPr>
          <w:i/>
          <w:color w:val="000000"/>
        </w:rPr>
        <w:t xml:space="preserve">Статистический характер процессов в микромире. </w:t>
      </w:r>
      <w:r w:rsidRPr="008C535F">
        <w:rPr>
          <w:i/>
        </w:rPr>
        <w:t xml:space="preserve">Элементарные частицы. </w:t>
      </w:r>
      <w:r w:rsidRPr="008C535F">
        <w:rPr>
          <w:i/>
          <w:color w:val="000000"/>
        </w:rPr>
        <w:t>Фундаментальные взаимодействия. Законы сохранения в микромире.</w:t>
      </w:r>
    </w:p>
    <w:p w:rsidR="00D77575" w:rsidRPr="008C535F" w:rsidRDefault="008C7B03" w:rsidP="003C5812">
      <w:pPr>
        <w:widowControl w:val="0"/>
        <w:jc w:val="center"/>
        <w:rPr>
          <w:b/>
        </w:rPr>
      </w:pPr>
      <w:r w:rsidRPr="008C535F">
        <w:rPr>
          <w:b/>
        </w:rPr>
        <w:t>Значение физики для объяснения мира и развития производительных сил общества(1ч)</w:t>
      </w:r>
    </w:p>
    <w:p w:rsidR="00D77575" w:rsidRPr="008C535F" w:rsidRDefault="00F73709" w:rsidP="00770035">
      <w:pPr>
        <w:widowControl w:val="0"/>
        <w:spacing w:line="360" w:lineRule="auto"/>
        <w:ind w:firstLine="567"/>
        <w:jc w:val="center"/>
        <w:rPr>
          <w:b/>
          <w:caps/>
        </w:rPr>
      </w:pPr>
      <w:r w:rsidRPr="008C535F">
        <w:rPr>
          <w:b/>
        </w:rPr>
        <w:t>Строение Вселенной (</w:t>
      </w:r>
      <w:r w:rsidR="005872A9">
        <w:rPr>
          <w:b/>
        </w:rPr>
        <w:t>16</w:t>
      </w:r>
      <w:r w:rsidR="00D77575" w:rsidRPr="008C535F">
        <w:rPr>
          <w:b/>
        </w:rPr>
        <w:t>ч)</w:t>
      </w:r>
    </w:p>
    <w:p w:rsidR="00E10377" w:rsidRDefault="00D77575" w:rsidP="00770035">
      <w:pPr>
        <w:widowControl w:val="0"/>
        <w:shd w:val="clear" w:color="auto" w:fill="FFFFFF"/>
        <w:spacing w:line="360" w:lineRule="auto"/>
        <w:ind w:firstLine="567"/>
      </w:pPr>
      <w:r w:rsidRPr="008C535F">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683387" w:rsidRDefault="00F73709" w:rsidP="00D77575">
      <w:pPr>
        <w:pStyle w:val="2"/>
        <w:keepNext w:val="0"/>
        <w:widowControl w:val="0"/>
        <w:spacing w:before="0" w:after="0"/>
        <w:jc w:val="center"/>
        <w:rPr>
          <w:rFonts w:ascii="Times New Roman" w:hAnsi="Times New Roman" w:cs="Times New Roman"/>
          <w:i w:val="0"/>
          <w:sz w:val="24"/>
          <w:szCs w:val="24"/>
        </w:rPr>
      </w:pPr>
      <w:r w:rsidRPr="008C535F">
        <w:rPr>
          <w:rFonts w:ascii="Times New Roman" w:hAnsi="Times New Roman" w:cs="Times New Roman"/>
          <w:i w:val="0"/>
          <w:sz w:val="24"/>
          <w:szCs w:val="24"/>
        </w:rPr>
        <w:t xml:space="preserve">Обобщающее </w:t>
      </w:r>
      <w:proofErr w:type="spellStart"/>
      <w:r w:rsidRPr="008C535F">
        <w:rPr>
          <w:rFonts w:ascii="Times New Roman" w:hAnsi="Times New Roman" w:cs="Times New Roman"/>
          <w:i w:val="0"/>
          <w:sz w:val="24"/>
          <w:szCs w:val="24"/>
        </w:rPr>
        <w:t>повторение</w:t>
      </w:r>
      <w:proofErr w:type="gramStart"/>
      <w:r w:rsidR="00604079">
        <w:rPr>
          <w:rFonts w:ascii="Times New Roman" w:hAnsi="Times New Roman" w:cs="Times New Roman"/>
          <w:i w:val="0"/>
          <w:sz w:val="24"/>
          <w:szCs w:val="24"/>
        </w:rPr>
        <w:t>,р</w:t>
      </w:r>
      <w:proofErr w:type="gramEnd"/>
      <w:r w:rsidR="00604079">
        <w:rPr>
          <w:rFonts w:ascii="Times New Roman" w:hAnsi="Times New Roman" w:cs="Times New Roman"/>
          <w:i w:val="0"/>
          <w:sz w:val="24"/>
          <w:szCs w:val="24"/>
        </w:rPr>
        <w:t>ешение</w:t>
      </w:r>
      <w:proofErr w:type="spellEnd"/>
      <w:r w:rsidR="00604079">
        <w:rPr>
          <w:rFonts w:ascii="Times New Roman" w:hAnsi="Times New Roman" w:cs="Times New Roman"/>
          <w:i w:val="0"/>
          <w:sz w:val="24"/>
          <w:szCs w:val="24"/>
        </w:rPr>
        <w:t xml:space="preserve"> те</w:t>
      </w:r>
      <w:r w:rsidR="00721AB0">
        <w:rPr>
          <w:rFonts w:ascii="Times New Roman" w:hAnsi="Times New Roman" w:cs="Times New Roman"/>
          <w:i w:val="0"/>
          <w:sz w:val="24"/>
          <w:szCs w:val="24"/>
        </w:rPr>
        <w:t xml:space="preserve">стов ЕГЭ </w:t>
      </w:r>
      <w:r w:rsidRPr="008C535F">
        <w:rPr>
          <w:rFonts w:ascii="Times New Roman" w:hAnsi="Times New Roman" w:cs="Times New Roman"/>
          <w:i w:val="0"/>
          <w:sz w:val="24"/>
          <w:szCs w:val="24"/>
        </w:rPr>
        <w:t>(</w:t>
      </w:r>
      <w:r w:rsidR="005872A9">
        <w:rPr>
          <w:rFonts w:ascii="Times New Roman" w:hAnsi="Times New Roman" w:cs="Times New Roman"/>
          <w:i w:val="0"/>
          <w:sz w:val="24"/>
          <w:szCs w:val="24"/>
        </w:rPr>
        <w:t>2</w:t>
      </w:r>
      <w:r w:rsidR="005C59A1">
        <w:rPr>
          <w:rFonts w:ascii="Times New Roman" w:hAnsi="Times New Roman" w:cs="Times New Roman"/>
          <w:i w:val="0"/>
          <w:sz w:val="24"/>
          <w:szCs w:val="24"/>
        </w:rPr>
        <w:t>5</w:t>
      </w:r>
      <w:r w:rsidR="00D77575" w:rsidRPr="008C535F">
        <w:rPr>
          <w:rFonts w:ascii="Times New Roman" w:hAnsi="Times New Roman" w:cs="Times New Roman"/>
          <w:i w:val="0"/>
          <w:sz w:val="24"/>
          <w:szCs w:val="24"/>
        </w:rPr>
        <w:t>ч)</w:t>
      </w:r>
    </w:p>
    <w:p w:rsidR="00683387" w:rsidRDefault="00683387" w:rsidP="00683387">
      <w:pPr>
        <w:rPr>
          <w:rFonts w:eastAsia="Times New Roman"/>
          <w:lang w:eastAsia="ru-RU"/>
        </w:rPr>
      </w:pPr>
      <w:r>
        <w:lastRenderedPageBreak/>
        <w:br w:type="page"/>
      </w:r>
    </w:p>
    <w:p w:rsidR="00353B2E" w:rsidRPr="00BA5D84" w:rsidRDefault="00353B2E" w:rsidP="00353B2E">
      <w:pPr>
        <w:tabs>
          <w:tab w:val="left" w:pos="4760"/>
        </w:tabs>
        <w:jc w:val="center"/>
        <w:rPr>
          <w:b/>
          <w:bCs/>
        </w:rPr>
      </w:pPr>
      <w:r w:rsidRPr="00BA5D84">
        <w:rPr>
          <w:b/>
          <w:bCs/>
        </w:rPr>
        <w:lastRenderedPageBreak/>
        <w:t>Деятельность учителя с учетом программы воспитания</w:t>
      </w:r>
    </w:p>
    <w:p w:rsidR="00353B2E" w:rsidRPr="00BA5D84" w:rsidRDefault="00353B2E" w:rsidP="00353B2E">
      <w:pPr>
        <w:tabs>
          <w:tab w:val="left" w:pos="4760"/>
        </w:tabs>
        <w:ind w:firstLine="567"/>
      </w:pPr>
      <w:r w:rsidRPr="00BA5D84">
        <w:t xml:space="preserve">Привлекать внимание </w:t>
      </w:r>
      <w:proofErr w:type="gramStart"/>
      <w:r w:rsidRPr="00BA5D84">
        <w:t>обучающихся</w:t>
      </w:r>
      <w:proofErr w:type="gramEnd"/>
      <w:r w:rsidRPr="00BA5D84">
        <w:t xml:space="preserve"> к обсуждаемой на уроке информации, активизации познавательной деятельности обучающихся.</w:t>
      </w:r>
    </w:p>
    <w:p w:rsidR="00353B2E" w:rsidRPr="00BA5D84" w:rsidRDefault="00353B2E" w:rsidP="00353B2E">
      <w:pPr>
        <w:tabs>
          <w:tab w:val="left" w:pos="4760"/>
        </w:tabs>
        <w:ind w:firstLine="567"/>
      </w:pPr>
      <w:r w:rsidRPr="00BA5D84">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353B2E" w:rsidRPr="00BA5D84" w:rsidRDefault="00353B2E" w:rsidP="00353B2E">
      <w:pPr>
        <w:tabs>
          <w:tab w:val="left" w:pos="4760"/>
        </w:tabs>
        <w:ind w:firstLine="567"/>
      </w:pPr>
      <w:r w:rsidRPr="00BA5D84">
        <w:t>Реализовывать на уроках мотивирующий потенциал юмора, разряжать напряжённую обстановку в классе.</w:t>
      </w:r>
    </w:p>
    <w:p w:rsidR="00353B2E" w:rsidRPr="00BA5D84" w:rsidRDefault="00353B2E" w:rsidP="00353B2E">
      <w:pPr>
        <w:tabs>
          <w:tab w:val="left" w:pos="4760"/>
        </w:tabs>
        <w:ind w:firstLine="567"/>
      </w:pPr>
      <w:r w:rsidRPr="00BA5D84">
        <w:t xml:space="preserve">Организовывать работу обучающихся с социально значимой </w:t>
      </w:r>
      <w:proofErr w:type="gramStart"/>
      <w:r w:rsidRPr="00BA5D84">
        <w:t>информацией</w:t>
      </w:r>
      <w:proofErr w:type="gramEnd"/>
      <w:r w:rsidRPr="00BA5D84">
        <w:t xml:space="preserve"> по поводу получаемой на уроке социально значимой информации – обсуждать, высказывать мнение.</w:t>
      </w:r>
    </w:p>
    <w:p w:rsidR="00353B2E" w:rsidRPr="00BA5D84" w:rsidRDefault="00353B2E" w:rsidP="00353B2E">
      <w:pPr>
        <w:tabs>
          <w:tab w:val="left" w:pos="4760"/>
        </w:tabs>
        <w:ind w:firstLine="567"/>
      </w:pPr>
      <w:r w:rsidRPr="00BA5D84">
        <w:t>Проектировать ситуации и события, развивающие культуру переживаний и ценностные ориентации ребенка.</w:t>
      </w:r>
    </w:p>
    <w:p w:rsidR="00353B2E" w:rsidRPr="00BA5D84" w:rsidRDefault="00353B2E" w:rsidP="00353B2E">
      <w:pPr>
        <w:tabs>
          <w:tab w:val="left" w:pos="4760"/>
        </w:tabs>
        <w:ind w:firstLine="567"/>
      </w:pPr>
      <w:r w:rsidRPr="00BA5D84">
        <w:t xml:space="preserve">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w:t>
      </w:r>
    </w:p>
    <w:p w:rsidR="00353B2E" w:rsidRPr="00BA5D84" w:rsidRDefault="00353B2E" w:rsidP="00353B2E">
      <w:pPr>
        <w:tabs>
          <w:tab w:val="left" w:pos="4760"/>
        </w:tabs>
        <w:ind w:firstLine="567"/>
      </w:pPr>
      <w:r w:rsidRPr="00BA5D84">
        <w:t>Опираться на жизненный опыт обучающихся, приводя действенные примеры, образы, метафоры – из близких им книг, фильмов, компьютерных игр;</w:t>
      </w:r>
    </w:p>
    <w:p w:rsidR="00353B2E" w:rsidRPr="00BA5D84" w:rsidRDefault="00353B2E" w:rsidP="00353B2E">
      <w:pPr>
        <w:tabs>
          <w:tab w:val="left" w:pos="4760"/>
        </w:tabs>
        <w:ind w:firstLine="567"/>
      </w:pPr>
      <w:r w:rsidRPr="00BA5D84">
        <w:t>Выказать свой интерес к увлечениям, мечтам, жизненным планам, проблемам детей/ обучающихся в контексте содержания учебного предмета.</w:t>
      </w:r>
    </w:p>
    <w:p w:rsidR="00353B2E" w:rsidRPr="00BA5D84" w:rsidRDefault="00353B2E" w:rsidP="00353B2E">
      <w:pPr>
        <w:tabs>
          <w:tab w:val="left" w:pos="4760"/>
        </w:tabs>
        <w:ind w:firstLine="567"/>
      </w:pPr>
      <w:r w:rsidRPr="00BA5D84">
        <w:t xml:space="preserve">Привлечь внимание </w:t>
      </w:r>
      <w:proofErr w:type="gramStart"/>
      <w:r w:rsidRPr="00BA5D84">
        <w:t>обучающихся</w:t>
      </w:r>
      <w:proofErr w:type="gramEnd"/>
      <w:r w:rsidRPr="00BA5D84">
        <w:t xml:space="preserve"> к гуманитарным проблемам общества.</w:t>
      </w:r>
    </w:p>
    <w:p w:rsidR="00353B2E" w:rsidRPr="00BA5D84" w:rsidRDefault="00353B2E" w:rsidP="00353B2E">
      <w:pPr>
        <w:tabs>
          <w:tab w:val="left" w:pos="4760"/>
        </w:tabs>
        <w:ind w:firstLine="567"/>
      </w:pPr>
      <w:proofErr w:type="gramStart"/>
      <w:r w:rsidRPr="00BA5D84">
        <w:t>Воспитывать у обучающихся чувство уважения к жизни других людей и жизни вообще; организовывать шефство мотивированных обучающихся над их неуспевающими одноклассниками, дающее обучающимся социально значимый опыт сотрудничества и взаимной помощи.</w:t>
      </w:r>
      <w:proofErr w:type="gramEnd"/>
    </w:p>
    <w:p w:rsidR="00353B2E" w:rsidRPr="00BA5D84" w:rsidRDefault="00353B2E" w:rsidP="00353B2E">
      <w:pPr>
        <w:tabs>
          <w:tab w:val="left" w:pos="4760"/>
        </w:tabs>
        <w:ind w:firstLine="567"/>
      </w:pPr>
      <w:r w:rsidRPr="00BA5D84">
        <w:t>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p w:rsidR="00353B2E" w:rsidRPr="00BA5D84" w:rsidRDefault="00353B2E" w:rsidP="00353B2E">
      <w:pPr>
        <w:tabs>
          <w:tab w:val="left" w:pos="4760"/>
        </w:tabs>
        <w:ind w:firstLine="567"/>
      </w:pPr>
      <w:r w:rsidRPr="00BA5D84">
        <w:t>Организовывать для обучающихся ситуаций контроля и оценки (как учебных достижений отметками, так и моральных, нравственных, гражданских поступков).</w:t>
      </w:r>
    </w:p>
    <w:p w:rsidR="00353B2E" w:rsidRPr="00BA5D84" w:rsidRDefault="00353B2E" w:rsidP="00353B2E">
      <w:pPr>
        <w:tabs>
          <w:tab w:val="left" w:pos="4760"/>
        </w:tabs>
        <w:ind w:firstLine="567"/>
      </w:pPr>
      <w:proofErr w:type="gramStart"/>
      <w:r w:rsidRPr="00BA5D84">
        <w:t xml:space="preserve">Опираться на ценностные ориентиры обучающихся с учетом воспитательных базовых национальных ценностей (БНЦ); опираться на жизненный опыт обучающихся, уточняя, что они читают, что они слушают, во что они играют, о чем говорят на переменах, о чем </w:t>
      </w:r>
      <w:proofErr w:type="spellStart"/>
      <w:r w:rsidRPr="00BA5D84">
        <w:t>чатятся</w:t>
      </w:r>
      <w:proofErr w:type="spellEnd"/>
      <w:r w:rsidRPr="00BA5D84">
        <w:t xml:space="preserve"> в сетях.</w:t>
      </w:r>
      <w:proofErr w:type="gramEnd"/>
    </w:p>
    <w:p w:rsidR="00353B2E" w:rsidRPr="00BA5D84" w:rsidRDefault="00353B2E" w:rsidP="00353B2E">
      <w:pPr>
        <w:tabs>
          <w:tab w:val="left" w:pos="4760"/>
        </w:tabs>
        <w:ind w:firstLine="567"/>
      </w:pPr>
      <w:r w:rsidRPr="00BA5D84">
        <w:t>Организовывать в рамках урока проявления активной жизненной позиции обучающихся</w:t>
      </w:r>
    </w:p>
    <w:p w:rsidR="00D77575" w:rsidRPr="008C535F" w:rsidRDefault="00D77575" w:rsidP="00D77575">
      <w:pPr>
        <w:pStyle w:val="2"/>
        <w:keepNext w:val="0"/>
        <w:widowControl w:val="0"/>
        <w:spacing w:before="0" w:after="0"/>
        <w:jc w:val="center"/>
        <w:rPr>
          <w:rFonts w:ascii="Times New Roman" w:hAnsi="Times New Roman" w:cs="Times New Roman"/>
          <w:i w:val="0"/>
          <w:sz w:val="24"/>
          <w:szCs w:val="24"/>
        </w:rPr>
      </w:pPr>
    </w:p>
    <w:p w:rsidR="00E10377" w:rsidRDefault="00E10377" w:rsidP="00E10377">
      <w:pPr>
        <w:jc w:val="center"/>
        <w:rPr>
          <w:b/>
          <w:sz w:val="28"/>
          <w:szCs w:val="28"/>
        </w:rPr>
      </w:pPr>
      <w:r>
        <w:rPr>
          <w:b/>
          <w:sz w:val="28"/>
          <w:szCs w:val="28"/>
        </w:rPr>
        <w:lastRenderedPageBreak/>
        <w:t>Учебно-тематический план</w:t>
      </w:r>
    </w:p>
    <w:tbl>
      <w:tblPr>
        <w:tblW w:w="5000" w:type="pct"/>
        <w:jc w:val="center"/>
        <w:tblLook w:val="04A0" w:firstRow="1" w:lastRow="0" w:firstColumn="1" w:lastColumn="0" w:noHBand="0" w:noVBand="1"/>
      </w:tblPr>
      <w:tblGrid>
        <w:gridCol w:w="665"/>
        <w:gridCol w:w="4025"/>
        <w:gridCol w:w="829"/>
        <w:gridCol w:w="1342"/>
        <w:gridCol w:w="1344"/>
        <w:gridCol w:w="1365"/>
      </w:tblGrid>
      <w:tr w:rsidR="00E10377" w:rsidTr="00E10377">
        <w:trPr>
          <w:gridAfter w:val="2"/>
          <w:wAfter w:w="1415" w:type="pct"/>
          <w:trHeight w:val="276"/>
          <w:jc w:val="center"/>
        </w:trPr>
        <w:tc>
          <w:tcPr>
            <w:tcW w:w="348" w:type="pct"/>
            <w:vMerge w:val="restar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w:t>
            </w:r>
          </w:p>
        </w:tc>
        <w:tc>
          <w:tcPr>
            <w:tcW w:w="2103" w:type="pct"/>
            <w:vMerge w:val="restart"/>
            <w:tcBorders>
              <w:top w:val="single" w:sz="4" w:space="0" w:color="auto"/>
              <w:left w:val="single" w:sz="4" w:space="0" w:color="auto"/>
              <w:bottom w:val="single" w:sz="4" w:space="0" w:color="auto"/>
              <w:right w:val="single" w:sz="4" w:space="0" w:color="auto"/>
            </w:tcBorders>
          </w:tcPr>
          <w:p w:rsidR="00E10377" w:rsidRDefault="00E10377">
            <w:pPr>
              <w:jc w:val="center"/>
              <w:rPr>
                <w:b/>
              </w:rPr>
            </w:pPr>
          </w:p>
          <w:p w:rsidR="00E10377" w:rsidRDefault="00E10377">
            <w:pPr>
              <w:jc w:val="center"/>
              <w:rPr>
                <w:b/>
              </w:rPr>
            </w:pPr>
            <w:r>
              <w:rPr>
                <w:b/>
              </w:rPr>
              <w:t>Название разделов и тем</w:t>
            </w:r>
          </w:p>
        </w:tc>
        <w:tc>
          <w:tcPr>
            <w:tcW w:w="433" w:type="pct"/>
            <w:vMerge w:val="restart"/>
            <w:tcBorders>
              <w:top w:val="single" w:sz="4" w:space="0" w:color="auto"/>
              <w:left w:val="single" w:sz="4" w:space="0" w:color="auto"/>
              <w:bottom w:val="single" w:sz="4" w:space="0" w:color="auto"/>
              <w:right w:val="single" w:sz="4" w:space="0" w:color="auto"/>
            </w:tcBorders>
          </w:tcPr>
          <w:p w:rsidR="00E10377" w:rsidRDefault="00E10377">
            <w:pPr>
              <w:jc w:val="center"/>
              <w:rPr>
                <w:b/>
              </w:rPr>
            </w:pPr>
          </w:p>
          <w:p w:rsidR="00E10377" w:rsidRDefault="00E10377">
            <w:pPr>
              <w:jc w:val="center"/>
              <w:rPr>
                <w:b/>
              </w:rPr>
            </w:pPr>
            <w:r>
              <w:rPr>
                <w:b/>
              </w:rPr>
              <w:t>Всего часов</w:t>
            </w:r>
          </w:p>
        </w:tc>
        <w:tc>
          <w:tcPr>
            <w:tcW w:w="701" w:type="pct"/>
            <w:vMerge w:val="restar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proofErr w:type="spellStart"/>
            <w:proofErr w:type="gramStart"/>
            <w:r>
              <w:rPr>
                <w:b/>
              </w:rPr>
              <w:t>Лаб</w:t>
            </w:r>
            <w:proofErr w:type="spellEnd"/>
            <w:proofErr w:type="gramEnd"/>
            <w:r>
              <w:rPr>
                <w:b/>
              </w:rPr>
              <w:t xml:space="preserve"> раб</w:t>
            </w:r>
          </w:p>
          <w:p w:rsidR="00E10377" w:rsidRDefault="00E10377">
            <w:pPr>
              <w:jc w:val="center"/>
              <w:rPr>
                <w:b/>
              </w:rPr>
            </w:pPr>
            <w:r>
              <w:rPr>
                <w:b/>
              </w:rPr>
              <w:t>часы</w:t>
            </w:r>
          </w:p>
        </w:tc>
      </w:tr>
      <w:tr w:rsidR="00E10377" w:rsidTr="00E10377">
        <w:trPr>
          <w:trHeight w:val="9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0377" w:rsidRDefault="00E10377">
            <w:pPr>
              <w:spacing w:afterAutospacing="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77" w:rsidRDefault="00E10377">
            <w:pPr>
              <w:spacing w:afterAutospacing="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77" w:rsidRDefault="00E10377">
            <w:pPr>
              <w:spacing w:afterAutospacing="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77" w:rsidRDefault="00E10377">
            <w:pPr>
              <w:spacing w:afterAutospacing="0"/>
              <w:jc w:val="left"/>
              <w:rPr>
                <w:b/>
              </w:rPr>
            </w:pP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Контр раб</w:t>
            </w:r>
          </w:p>
          <w:p w:rsidR="00E10377" w:rsidRDefault="00E10377">
            <w:pPr>
              <w:jc w:val="center"/>
              <w:rPr>
                <w:b/>
              </w:rPr>
            </w:pPr>
            <w:r>
              <w:rPr>
                <w:b/>
              </w:rPr>
              <w:t>часы</w:t>
            </w:r>
          </w:p>
        </w:tc>
        <w:tc>
          <w:tcPr>
            <w:tcW w:w="71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proofErr w:type="spellStart"/>
            <w:r>
              <w:rPr>
                <w:b/>
              </w:rPr>
              <w:t>Адм</w:t>
            </w:r>
            <w:proofErr w:type="gramStart"/>
            <w:r>
              <w:rPr>
                <w:b/>
              </w:rPr>
              <w:t>.с</w:t>
            </w:r>
            <w:proofErr w:type="gramEnd"/>
            <w:r>
              <w:rPr>
                <w:b/>
              </w:rPr>
              <w:t>резы</w:t>
            </w:r>
            <w:proofErr w:type="spellEnd"/>
          </w:p>
          <w:p w:rsidR="00E10377" w:rsidRDefault="00E10377">
            <w:pPr>
              <w:jc w:val="center"/>
              <w:rPr>
                <w:b/>
              </w:rPr>
            </w:pPr>
            <w:r>
              <w:rPr>
                <w:b/>
              </w:rPr>
              <w:t>часы</w:t>
            </w: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I</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Инструкция по ТБ. Повторение10 класс</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lang w:val="en-US"/>
              </w:rPr>
              <w:t>II</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ОСНОВЫ ЭЛЕКТРОДИНАМИКИ</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18</w:t>
            </w:r>
          </w:p>
        </w:tc>
        <w:tc>
          <w:tcPr>
            <w:tcW w:w="701"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2</w:t>
            </w: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w:t>
            </w: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lang w:val="en-US"/>
              </w:rPr>
              <w:t>III</w:t>
            </w:r>
          </w:p>
        </w:tc>
        <w:tc>
          <w:tcPr>
            <w:tcW w:w="2103"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r>
              <w:rPr>
                <w:b/>
              </w:rPr>
              <w:t>КОЛЕБАНИЯ И ВОЛНЫ</w:t>
            </w:r>
          </w:p>
          <w:p w:rsidR="00E10377" w:rsidRDefault="00E10377">
            <w:pPr>
              <w:jc w:val="center"/>
            </w:pP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38</w:t>
            </w:r>
          </w:p>
        </w:tc>
        <w:tc>
          <w:tcPr>
            <w:tcW w:w="701" w:type="pct"/>
            <w:tcBorders>
              <w:top w:val="single" w:sz="4" w:space="0" w:color="auto"/>
              <w:left w:val="single" w:sz="4" w:space="0" w:color="auto"/>
              <w:bottom w:val="single" w:sz="4" w:space="0" w:color="auto"/>
              <w:right w:val="single" w:sz="4" w:space="0" w:color="auto"/>
            </w:tcBorders>
            <w:vAlign w:val="center"/>
            <w:hideMark/>
          </w:tcPr>
          <w:p w:rsidR="00E10377" w:rsidRDefault="00E10377">
            <w:pPr>
              <w:jc w:val="center"/>
              <w:rPr>
                <w:b/>
              </w:rPr>
            </w:pPr>
            <w:r>
              <w:rPr>
                <w:b/>
              </w:rPr>
              <w:t>1</w:t>
            </w: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2</w:t>
            </w:r>
          </w:p>
        </w:tc>
        <w:tc>
          <w:tcPr>
            <w:tcW w:w="71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2</w:t>
            </w: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1</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Механические колебания</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8</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2</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Электромагнитные колебания</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9</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3</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Производство, передача и использование электрической энергии</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6</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4</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Механические волны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4</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5</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Электромагнитные волны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t>1</w:t>
            </w:r>
            <w:r>
              <w:rPr>
                <w:lang w:val="en-US"/>
              </w:rPr>
              <w:t>1</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IV</w:t>
            </w:r>
          </w:p>
        </w:tc>
        <w:tc>
          <w:tcPr>
            <w:tcW w:w="2103" w:type="pct"/>
            <w:tcBorders>
              <w:top w:val="single" w:sz="4" w:space="0" w:color="auto"/>
              <w:left w:val="single" w:sz="4" w:space="0" w:color="auto"/>
              <w:bottom w:val="single" w:sz="4" w:space="0" w:color="auto"/>
              <w:right w:val="single" w:sz="4" w:space="0" w:color="auto"/>
            </w:tcBorders>
          </w:tcPr>
          <w:p w:rsidR="00E10377" w:rsidRDefault="00E10377">
            <w:pPr>
              <w:pStyle w:val="a6"/>
              <w:ind w:left="0"/>
              <w:jc w:val="center"/>
              <w:rPr>
                <w:b/>
                <w:bCs/>
              </w:rPr>
            </w:pPr>
            <w:r>
              <w:rPr>
                <w:b/>
                <w:bCs/>
              </w:rPr>
              <w:t>ОПТИКА</w:t>
            </w:r>
          </w:p>
          <w:p w:rsidR="00E10377" w:rsidRDefault="00E10377">
            <w:pPr>
              <w:jc w:val="center"/>
            </w:pP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34</w:t>
            </w:r>
          </w:p>
        </w:tc>
        <w:tc>
          <w:tcPr>
            <w:tcW w:w="701"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4</w:t>
            </w: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2</w:t>
            </w:r>
          </w:p>
        </w:tc>
        <w:tc>
          <w:tcPr>
            <w:tcW w:w="713" w:type="pct"/>
            <w:tcBorders>
              <w:top w:val="single" w:sz="4" w:space="0" w:color="auto"/>
              <w:left w:val="single" w:sz="4" w:space="0" w:color="auto"/>
              <w:bottom w:val="single" w:sz="4" w:space="0" w:color="auto"/>
              <w:right w:val="single" w:sz="4" w:space="0" w:color="auto"/>
            </w:tcBorders>
            <w:hideMark/>
          </w:tcPr>
          <w:p w:rsidR="00E10377" w:rsidRDefault="00444E93">
            <w:pPr>
              <w:jc w:val="center"/>
              <w:rPr>
                <w:b/>
              </w:rPr>
            </w:pPr>
            <w:r>
              <w:rPr>
                <w:b/>
              </w:rPr>
              <w:t>3</w:t>
            </w: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1</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Световые волны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23</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2</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Элементы теории относительности</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5</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3</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Излучение и спектры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6</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V</w:t>
            </w:r>
          </w:p>
        </w:tc>
        <w:tc>
          <w:tcPr>
            <w:tcW w:w="2103" w:type="pct"/>
            <w:tcBorders>
              <w:top w:val="single" w:sz="4" w:space="0" w:color="auto"/>
              <w:left w:val="single" w:sz="4" w:space="0" w:color="auto"/>
              <w:bottom w:val="single" w:sz="4" w:space="0" w:color="auto"/>
              <w:right w:val="single" w:sz="4" w:space="0" w:color="auto"/>
            </w:tcBorders>
          </w:tcPr>
          <w:p w:rsidR="00E10377" w:rsidRDefault="00E10377">
            <w:pPr>
              <w:pStyle w:val="a6"/>
              <w:ind w:left="0"/>
              <w:jc w:val="center"/>
              <w:rPr>
                <w:b/>
                <w:bCs/>
                <w:lang w:val="en-US"/>
              </w:rPr>
            </w:pPr>
            <w:r>
              <w:rPr>
                <w:b/>
                <w:bCs/>
              </w:rPr>
              <w:t>КВАНТОВАЯ ФИЗИКА</w:t>
            </w:r>
          </w:p>
          <w:p w:rsidR="00E10377" w:rsidRDefault="00E10377">
            <w:pPr>
              <w:jc w:val="center"/>
            </w:pP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3</w:t>
            </w:r>
            <w:r w:rsidR="001765C0">
              <w:rPr>
                <w:b/>
              </w:rPr>
              <w:t>8</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3</w:t>
            </w: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1</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Световые кванты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10</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Pr="001765C0" w:rsidRDefault="00E10377">
            <w:pPr>
              <w:jc w:val="center"/>
              <w:rPr>
                <w:b/>
              </w:rP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2</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Атомная физика</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5</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3</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Физика атомного ядра</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1765C0">
            <w:pPr>
              <w:jc w:val="center"/>
            </w:pPr>
            <w:r>
              <w:t>19</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4</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Элементарные частицы</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t>4</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VI</w:t>
            </w: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pPr>
            <w:r>
              <w:rPr>
                <w:b/>
              </w:rPr>
              <w:t>Значение физики для объяснения мира и развития производительных сил общества</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VII</w:t>
            </w:r>
          </w:p>
        </w:tc>
        <w:tc>
          <w:tcPr>
            <w:tcW w:w="2103" w:type="pct"/>
            <w:tcBorders>
              <w:top w:val="single" w:sz="4" w:space="0" w:color="auto"/>
              <w:left w:val="single" w:sz="4" w:space="0" w:color="auto"/>
              <w:bottom w:val="single" w:sz="4" w:space="0" w:color="auto"/>
              <w:right w:val="single" w:sz="4" w:space="0" w:color="auto"/>
            </w:tcBorders>
          </w:tcPr>
          <w:p w:rsidR="00E10377" w:rsidRDefault="00E10377">
            <w:pPr>
              <w:pStyle w:val="a6"/>
              <w:ind w:left="0"/>
              <w:jc w:val="center"/>
              <w:rPr>
                <w:b/>
              </w:rPr>
            </w:pPr>
            <w:r>
              <w:rPr>
                <w:b/>
              </w:rPr>
              <w:t>Строение Вселенной</w:t>
            </w:r>
          </w:p>
          <w:p w:rsidR="00E10377" w:rsidRDefault="00E10377">
            <w:pPr>
              <w:jc w:val="center"/>
            </w:pPr>
          </w:p>
        </w:tc>
        <w:tc>
          <w:tcPr>
            <w:tcW w:w="433" w:type="pct"/>
            <w:tcBorders>
              <w:top w:val="single" w:sz="4" w:space="0" w:color="auto"/>
              <w:left w:val="single" w:sz="4" w:space="0" w:color="auto"/>
              <w:bottom w:val="single" w:sz="4" w:space="0" w:color="auto"/>
              <w:right w:val="single" w:sz="4" w:space="0" w:color="auto"/>
            </w:tcBorders>
            <w:hideMark/>
          </w:tcPr>
          <w:p w:rsidR="00E10377" w:rsidRDefault="001765C0">
            <w:pPr>
              <w:jc w:val="center"/>
              <w:rPr>
                <w:b/>
              </w:rPr>
            </w:pPr>
            <w:r>
              <w:rPr>
                <w:b/>
              </w:rPr>
              <w:t>16</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02" w:type="pct"/>
            <w:tcBorders>
              <w:top w:val="single" w:sz="4" w:space="0" w:color="auto"/>
              <w:left w:val="single" w:sz="4" w:space="0" w:color="auto"/>
              <w:bottom w:val="single" w:sz="4" w:space="0" w:color="auto"/>
              <w:right w:val="single" w:sz="4" w:space="0" w:color="auto"/>
            </w:tcBorders>
          </w:tcPr>
          <w:p w:rsidR="00E10377" w:rsidRDefault="00E10377">
            <w:pPr>
              <w:jc w:val="center"/>
            </w:pPr>
          </w:p>
        </w:tc>
        <w:tc>
          <w:tcPr>
            <w:tcW w:w="713" w:type="pct"/>
            <w:tcBorders>
              <w:top w:val="single" w:sz="4" w:space="0" w:color="auto"/>
              <w:left w:val="single" w:sz="4" w:space="0" w:color="auto"/>
              <w:bottom w:val="single" w:sz="4" w:space="0" w:color="auto"/>
              <w:right w:val="single" w:sz="4" w:space="0" w:color="auto"/>
            </w:tcBorders>
            <w:hideMark/>
          </w:tcPr>
          <w:p w:rsidR="00E10377" w:rsidRDefault="00444E93">
            <w:pPr>
              <w:jc w:val="center"/>
              <w:rPr>
                <w:b/>
              </w:rPr>
            </w:pPr>
            <w:r>
              <w:rPr>
                <w:b/>
              </w:rPr>
              <w:t>3</w:t>
            </w: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lang w:val="en-US"/>
              </w:rPr>
            </w:pPr>
            <w:r>
              <w:rPr>
                <w:lang w:val="en-US"/>
              </w:rPr>
              <w:t>VIII</w:t>
            </w:r>
          </w:p>
        </w:tc>
        <w:tc>
          <w:tcPr>
            <w:tcW w:w="2103"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r>
              <w:rPr>
                <w:b/>
              </w:rPr>
              <w:t>Обобщающее повторение. Решение тестов ЕГЭ</w:t>
            </w:r>
          </w:p>
          <w:p w:rsidR="00E10377" w:rsidRDefault="00E10377">
            <w:pPr>
              <w:jc w:val="center"/>
            </w:pPr>
          </w:p>
        </w:tc>
        <w:tc>
          <w:tcPr>
            <w:tcW w:w="433" w:type="pct"/>
            <w:tcBorders>
              <w:top w:val="single" w:sz="4" w:space="0" w:color="auto"/>
              <w:left w:val="single" w:sz="4" w:space="0" w:color="auto"/>
              <w:bottom w:val="single" w:sz="4" w:space="0" w:color="auto"/>
              <w:right w:val="single" w:sz="4" w:space="0" w:color="auto"/>
            </w:tcBorders>
            <w:hideMark/>
          </w:tcPr>
          <w:p w:rsidR="00E10377" w:rsidRDefault="001765C0">
            <w:pPr>
              <w:jc w:val="center"/>
              <w:rPr>
                <w:b/>
              </w:rPr>
            </w:pPr>
            <w:r>
              <w:rPr>
                <w:b/>
              </w:rPr>
              <w:t>2</w:t>
            </w:r>
            <w:r w:rsidR="00EF7221">
              <w:rPr>
                <w:b/>
              </w:rPr>
              <w:t>2</w:t>
            </w:r>
          </w:p>
        </w:tc>
        <w:tc>
          <w:tcPr>
            <w:tcW w:w="701"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4</w:t>
            </w:r>
          </w:p>
        </w:tc>
        <w:tc>
          <w:tcPr>
            <w:tcW w:w="713"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r>
      <w:tr w:rsidR="00E10377" w:rsidTr="00E10377">
        <w:trPr>
          <w:jc w:val="center"/>
        </w:trPr>
        <w:tc>
          <w:tcPr>
            <w:tcW w:w="348" w:type="pct"/>
            <w:tcBorders>
              <w:top w:val="single" w:sz="4" w:space="0" w:color="auto"/>
              <w:left w:val="single" w:sz="4" w:space="0" w:color="auto"/>
              <w:bottom w:val="single" w:sz="4" w:space="0" w:color="auto"/>
              <w:right w:val="single" w:sz="4" w:space="0" w:color="auto"/>
            </w:tcBorders>
          </w:tcPr>
          <w:p w:rsidR="00E10377" w:rsidRDefault="00E10377">
            <w:pPr>
              <w:jc w:val="center"/>
              <w:rPr>
                <w:b/>
              </w:rPr>
            </w:pPr>
          </w:p>
        </w:tc>
        <w:tc>
          <w:tcPr>
            <w:tcW w:w="210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Итого</w:t>
            </w:r>
          </w:p>
        </w:tc>
        <w:tc>
          <w:tcPr>
            <w:tcW w:w="433"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w:t>
            </w:r>
            <w:r w:rsidR="005C59A1">
              <w:rPr>
                <w:b/>
              </w:rPr>
              <w:t>70</w:t>
            </w:r>
          </w:p>
        </w:tc>
        <w:tc>
          <w:tcPr>
            <w:tcW w:w="701"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7</w:t>
            </w:r>
          </w:p>
        </w:tc>
        <w:tc>
          <w:tcPr>
            <w:tcW w:w="702" w:type="pct"/>
            <w:tcBorders>
              <w:top w:val="single" w:sz="4" w:space="0" w:color="auto"/>
              <w:left w:val="single" w:sz="4" w:space="0" w:color="auto"/>
              <w:bottom w:val="single" w:sz="4" w:space="0" w:color="auto"/>
              <w:right w:val="single" w:sz="4" w:space="0" w:color="auto"/>
            </w:tcBorders>
            <w:hideMark/>
          </w:tcPr>
          <w:p w:rsidR="00E10377" w:rsidRDefault="00E10377">
            <w:pPr>
              <w:jc w:val="center"/>
              <w:rPr>
                <w:b/>
              </w:rPr>
            </w:pPr>
            <w:r>
              <w:rPr>
                <w:b/>
              </w:rPr>
              <w:t>12</w:t>
            </w:r>
          </w:p>
        </w:tc>
        <w:tc>
          <w:tcPr>
            <w:tcW w:w="713" w:type="pct"/>
            <w:tcBorders>
              <w:top w:val="single" w:sz="4" w:space="0" w:color="auto"/>
              <w:left w:val="single" w:sz="4" w:space="0" w:color="auto"/>
              <w:bottom w:val="single" w:sz="4" w:space="0" w:color="auto"/>
              <w:right w:val="single" w:sz="4" w:space="0" w:color="auto"/>
            </w:tcBorders>
            <w:hideMark/>
          </w:tcPr>
          <w:p w:rsidR="00E10377" w:rsidRDefault="00444E93">
            <w:pPr>
              <w:jc w:val="center"/>
              <w:rPr>
                <w:b/>
              </w:rPr>
            </w:pPr>
            <w:r>
              <w:rPr>
                <w:b/>
              </w:rPr>
              <w:t>8</w:t>
            </w:r>
          </w:p>
        </w:tc>
      </w:tr>
    </w:tbl>
    <w:p w:rsidR="001546D2" w:rsidRDefault="001546D2">
      <w:pPr>
        <w:rPr>
          <w:b/>
        </w:rPr>
      </w:pPr>
      <w:r>
        <w:rPr>
          <w:b/>
        </w:rPr>
        <w:br w:type="page"/>
      </w:r>
    </w:p>
    <w:p w:rsidR="00145F81" w:rsidRDefault="00145F81" w:rsidP="001546D2">
      <w:pPr>
        <w:jc w:val="center"/>
        <w:rPr>
          <w:b/>
          <w:sz w:val="28"/>
          <w:szCs w:val="28"/>
        </w:rPr>
      </w:pPr>
      <w:r>
        <w:rPr>
          <w:b/>
          <w:sz w:val="28"/>
          <w:szCs w:val="28"/>
        </w:rPr>
        <w:lastRenderedPageBreak/>
        <w:t>Календарно-тематический план</w:t>
      </w:r>
    </w:p>
    <w:p w:rsidR="00145F81" w:rsidRPr="004B5CDF" w:rsidRDefault="00145F81" w:rsidP="00145F81">
      <w:pPr>
        <w:jc w:val="center"/>
      </w:pPr>
    </w:p>
    <w:tbl>
      <w:tblPr>
        <w:tblpPr w:leftFromText="180" w:rightFromText="180" w:vertAnchor="text" w:tblpY="1"/>
        <w:tblOverlap w:val="never"/>
        <w:tblW w:w="5000" w:type="pct"/>
        <w:tblLook w:val="01E0" w:firstRow="1" w:lastRow="1" w:firstColumn="1" w:lastColumn="1" w:noHBand="0" w:noVBand="0"/>
      </w:tblPr>
      <w:tblGrid>
        <w:gridCol w:w="1450"/>
        <w:gridCol w:w="6301"/>
        <w:gridCol w:w="1057"/>
        <w:gridCol w:w="762"/>
      </w:tblGrid>
      <w:tr w:rsidR="001546D2" w:rsidRPr="0031452E" w:rsidTr="00C760D6">
        <w:tc>
          <w:tcPr>
            <w:tcW w:w="758" w:type="pct"/>
            <w:tcBorders>
              <w:top w:val="single" w:sz="4" w:space="0" w:color="auto"/>
              <w:left w:val="single" w:sz="4" w:space="0" w:color="auto"/>
              <w:bottom w:val="single" w:sz="4" w:space="0" w:color="auto"/>
              <w:right w:val="single" w:sz="4" w:space="0" w:color="auto"/>
            </w:tcBorders>
            <w:hideMark/>
          </w:tcPr>
          <w:p w:rsidR="001546D2" w:rsidRPr="0031452E" w:rsidRDefault="001546D2" w:rsidP="001546D2">
            <w:pPr>
              <w:jc w:val="center"/>
              <w:rPr>
                <w:b/>
              </w:rPr>
            </w:pPr>
            <w:r w:rsidRPr="0031452E">
              <w:rPr>
                <w:b/>
              </w:rPr>
              <w:t>№</w:t>
            </w:r>
          </w:p>
        </w:tc>
        <w:tc>
          <w:tcPr>
            <w:tcW w:w="3292" w:type="pct"/>
            <w:tcBorders>
              <w:top w:val="single" w:sz="4" w:space="0" w:color="auto"/>
              <w:left w:val="single" w:sz="4" w:space="0" w:color="auto"/>
              <w:bottom w:val="single" w:sz="4" w:space="0" w:color="auto"/>
              <w:right w:val="single" w:sz="4" w:space="0" w:color="auto"/>
            </w:tcBorders>
            <w:hideMark/>
          </w:tcPr>
          <w:p w:rsidR="001546D2" w:rsidRPr="0031452E" w:rsidRDefault="001546D2" w:rsidP="001546D2">
            <w:pPr>
              <w:jc w:val="center"/>
              <w:rPr>
                <w:b/>
              </w:rPr>
            </w:pPr>
            <w:r w:rsidRPr="0031452E">
              <w:rPr>
                <w:b/>
              </w:rPr>
              <w:t>Название тем и уроков</w:t>
            </w:r>
          </w:p>
        </w:tc>
        <w:tc>
          <w:tcPr>
            <w:tcW w:w="552" w:type="pct"/>
            <w:tcBorders>
              <w:top w:val="single" w:sz="4" w:space="0" w:color="auto"/>
              <w:left w:val="single" w:sz="4" w:space="0" w:color="auto"/>
              <w:bottom w:val="single" w:sz="4" w:space="0" w:color="auto"/>
              <w:right w:val="single" w:sz="4" w:space="0" w:color="auto"/>
            </w:tcBorders>
            <w:hideMark/>
          </w:tcPr>
          <w:p w:rsidR="001546D2" w:rsidRPr="0031452E" w:rsidRDefault="001546D2" w:rsidP="001546D2">
            <w:pPr>
              <w:jc w:val="center"/>
              <w:rPr>
                <w:b/>
              </w:rPr>
            </w:pPr>
            <w:r w:rsidRPr="0031452E">
              <w:rPr>
                <w:b/>
              </w:rPr>
              <w:t>Дата</w:t>
            </w:r>
          </w:p>
          <w:p w:rsidR="001546D2" w:rsidRPr="0031452E" w:rsidRDefault="001546D2" w:rsidP="001546D2">
            <w:pPr>
              <w:jc w:val="center"/>
              <w:rPr>
                <w:b/>
              </w:rPr>
            </w:pPr>
            <w:r w:rsidRPr="0031452E">
              <w:rPr>
                <w:b/>
              </w:rPr>
              <w:t>план</w:t>
            </w:r>
          </w:p>
        </w:tc>
        <w:tc>
          <w:tcPr>
            <w:tcW w:w="398" w:type="pct"/>
            <w:tcBorders>
              <w:top w:val="single" w:sz="4" w:space="0" w:color="auto"/>
              <w:left w:val="single" w:sz="4" w:space="0" w:color="auto"/>
              <w:bottom w:val="single" w:sz="4" w:space="0" w:color="auto"/>
              <w:right w:val="single" w:sz="4" w:space="0" w:color="auto"/>
            </w:tcBorders>
          </w:tcPr>
          <w:p w:rsidR="001546D2" w:rsidRPr="0031452E" w:rsidRDefault="001546D2" w:rsidP="001546D2">
            <w:pPr>
              <w:jc w:val="center"/>
              <w:rPr>
                <w:b/>
              </w:rPr>
            </w:pPr>
            <w:r w:rsidRPr="0031452E">
              <w:rPr>
                <w:b/>
              </w:rPr>
              <w:t xml:space="preserve">Дата </w:t>
            </w:r>
          </w:p>
          <w:p w:rsidR="001546D2" w:rsidRPr="0031452E" w:rsidRDefault="001546D2" w:rsidP="001546D2">
            <w:pPr>
              <w:jc w:val="center"/>
              <w:rPr>
                <w:b/>
              </w:rPr>
            </w:pPr>
            <w:r w:rsidRPr="0031452E">
              <w:rPr>
                <w:b/>
              </w:rPr>
              <w:t>факт</w:t>
            </w:r>
          </w:p>
        </w:tc>
      </w:tr>
      <w:tr w:rsidR="001546D2" w:rsidRPr="0031452E" w:rsidTr="00C760D6">
        <w:trPr>
          <w:trHeight w:val="285"/>
        </w:trPr>
        <w:tc>
          <w:tcPr>
            <w:tcW w:w="758" w:type="pct"/>
            <w:tcBorders>
              <w:top w:val="single" w:sz="4" w:space="0" w:color="auto"/>
              <w:left w:val="single" w:sz="4" w:space="0" w:color="auto"/>
              <w:bottom w:val="single" w:sz="4" w:space="0" w:color="auto"/>
              <w:right w:val="single" w:sz="4" w:space="0" w:color="auto"/>
            </w:tcBorders>
          </w:tcPr>
          <w:p w:rsidR="001546D2" w:rsidRPr="0031452E" w:rsidRDefault="001546D2" w:rsidP="001546D2">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1546D2" w:rsidRPr="00EA59FF" w:rsidRDefault="001546D2" w:rsidP="001546D2">
            <w:pPr>
              <w:jc w:val="center"/>
            </w:pPr>
            <w:r w:rsidRPr="00EA59FF">
              <w:t>Введение. Инструкция по ТБ</w:t>
            </w:r>
          </w:p>
        </w:tc>
        <w:tc>
          <w:tcPr>
            <w:tcW w:w="552" w:type="pct"/>
            <w:tcBorders>
              <w:top w:val="single" w:sz="4" w:space="0" w:color="auto"/>
              <w:left w:val="single" w:sz="4" w:space="0" w:color="auto"/>
              <w:bottom w:val="single" w:sz="4" w:space="0" w:color="auto"/>
              <w:right w:val="single" w:sz="4" w:space="0" w:color="auto"/>
            </w:tcBorders>
          </w:tcPr>
          <w:p w:rsidR="001546D2" w:rsidRPr="00EA59FF" w:rsidRDefault="00635FDB" w:rsidP="001546D2">
            <w:pPr>
              <w:jc w:val="center"/>
            </w:pPr>
            <w:r>
              <w:t>5.09</w:t>
            </w:r>
          </w:p>
        </w:tc>
        <w:tc>
          <w:tcPr>
            <w:tcW w:w="398" w:type="pct"/>
            <w:tcBorders>
              <w:top w:val="single" w:sz="4" w:space="0" w:color="auto"/>
              <w:left w:val="single" w:sz="4" w:space="0" w:color="auto"/>
              <w:bottom w:val="single" w:sz="4" w:space="0" w:color="auto"/>
              <w:right w:val="single" w:sz="4" w:space="0" w:color="auto"/>
            </w:tcBorders>
          </w:tcPr>
          <w:p w:rsidR="001546D2" w:rsidRPr="0031452E" w:rsidRDefault="001546D2" w:rsidP="001546D2">
            <w:pPr>
              <w:jc w:val="center"/>
              <w:rPr>
                <w:b/>
              </w:rPr>
            </w:pPr>
          </w:p>
        </w:tc>
      </w:tr>
      <w:tr w:rsidR="00BC7C99" w:rsidRPr="00EA59FF" w:rsidTr="00C760D6">
        <w:trPr>
          <w:gridAfter w:val="2"/>
          <w:wAfter w:w="950" w:type="pct"/>
          <w:trHeight w:val="285"/>
        </w:trPr>
        <w:tc>
          <w:tcPr>
            <w:tcW w:w="758" w:type="pct"/>
            <w:tcBorders>
              <w:top w:val="single" w:sz="4" w:space="0" w:color="auto"/>
              <w:left w:val="single" w:sz="4" w:space="0" w:color="auto"/>
              <w:bottom w:val="single" w:sz="4" w:space="0" w:color="auto"/>
              <w:right w:val="single" w:sz="4" w:space="0" w:color="auto"/>
            </w:tcBorders>
            <w:hideMark/>
          </w:tcPr>
          <w:p w:rsidR="00BC7C99" w:rsidRPr="0031452E" w:rsidRDefault="00BC7C99" w:rsidP="001546D2">
            <w:pPr>
              <w:ind w:left="360"/>
              <w:jc w:val="center"/>
              <w:rPr>
                <w:lang w:val="en-US"/>
              </w:rPr>
            </w:pPr>
            <w:r w:rsidRPr="0031452E">
              <w:rPr>
                <w:lang w:val="en-US"/>
              </w:rPr>
              <w:t>II</w:t>
            </w:r>
          </w:p>
        </w:tc>
        <w:tc>
          <w:tcPr>
            <w:tcW w:w="3292" w:type="pct"/>
            <w:tcBorders>
              <w:top w:val="single" w:sz="4" w:space="0" w:color="auto"/>
              <w:left w:val="single" w:sz="4" w:space="0" w:color="auto"/>
              <w:bottom w:val="single" w:sz="4" w:space="0" w:color="auto"/>
              <w:right w:val="single" w:sz="4" w:space="0" w:color="auto"/>
            </w:tcBorders>
            <w:hideMark/>
          </w:tcPr>
          <w:p w:rsidR="00BC7C99" w:rsidRPr="009728A5" w:rsidRDefault="00BC7C99" w:rsidP="001546D2">
            <w:pPr>
              <w:jc w:val="center"/>
              <w:rPr>
                <w:b/>
              </w:rPr>
            </w:pPr>
            <w:r w:rsidRPr="009728A5">
              <w:rPr>
                <w:b/>
              </w:rPr>
              <w:t>Основы электродинамики</w:t>
            </w:r>
          </w:p>
        </w:tc>
      </w:tr>
      <w:tr w:rsidR="00BC7C99" w:rsidRPr="00EA59FF" w:rsidTr="00C760D6">
        <w:trPr>
          <w:gridAfter w:val="2"/>
          <w:wAfter w:w="950" w:type="pct"/>
          <w:trHeight w:val="285"/>
        </w:trPr>
        <w:tc>
          <w:tcPr>
            <w:tcW w:w="758" w:type="pct"/>
            <w:tcBorders>
              <w:top w:val="single" w:sz="4" w:space="0" w:color="auto"/>
              <w:left w:val="single" w:sz="4" w:space="0" w:color="auto"/>
              <w:bottom w:val="single" w:sz="4" w:space="0" w:color="auto"/>
              <w:right w:val="single" w:sz="4" w:space="0" w:color="auto"/>
            </w:tcBorders>
            <w:hideMark/>
          </w:tcPr>
          <w:p w:rsidR="00BC7C99" w:rsidRPr="0031452E" w:rsidRDefault="00BC7C99" w:rsidP="001546D2">
            <w:pPr>
              <w:ind w:left="360"/>
              <w:jc w:val="center"/>
              <w:rPr>
                <w:lang w:val="en-US"/>
              </w:rPr>
            </w:pPr>
            <w:r w:rsidRPr="0031452E">
              <w:rPr>
                <w:lang w:val="en-US"/>
              </w:rPr>
              <w:t>II.1</w:t>
            </w:r>
          </w:p>
        </w:tc>
        <w:tc>
          <w:tcPr>
            <w:tcW w:w="3292" w:type="pct"/>
            <w:tcBorders>
              <w:top w:val="single" w:sz="4" w:space="0" w:color="auto"/>
              <w:left w:val="single" w:sz="4" w:space="0" w:color="auto"/>
              <w:bottom w:val="single" w:sz="4" w:space="0" w:color="auto"/>
              <w:right w:val="single" w:sz="4" w:space="0" w:color="auto"/>
            </w:tcBorders>
            <w:hideMark/>
          </w:tcPr>
          <w:p w:rsidR="00BC7C99" w:rsidRPr="00F80AC8" w:rsidRDefault="00BC7C99" w:rsidP="001546D2">
            <w:pPr>
              <w:jc w:val="center"/>
              <w:rPr>
                <w:b/>
              </w:rPr>
            </w:pPr>
            <w:r w:rsidRPr="00F80AC8">
              <w:rPr>
                <w:b/>
              </w:rPr>
              <w:t>Магнитное поле</w:t>
            </w: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Взаимодействие токов. Магнитное поле</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6.09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 xml:space="preserve">Магнитная индукция. Вихревое поле. Сила Ампера </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6.09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Электроизмерительные приборы. Решение задач.</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7.09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BC7C99" w:rsidRDefault="00965743" w:rsidP="00965743">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965743" w:rsidRPr="00EF7221" w:rsidRDefault="00965743" w:rsidP="00965743">
            <w:pPr>
              <w:ind w:left="360"/>
              <w:rPr>
                <w:b/>
              </w:rPr>
            </w:pPr>
            <w:r w:rsidRPr="00EF7221">
              <w:rPr>
                <w:b/>
              </w:rPr>
              <w:t>Лаб. работа «Наблюдение действия магнитного поля на ток».</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7.09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Сила Лоренца</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12.09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Решение задач.</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13.09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 xml:space="preserve">Магнитные свойства вещества </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13.09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Решение задач</w:t>
            </w:r>
            <w:proofErr w:type="gramStart"/>
            <w:r w:rsidRPr="00EA59FF">
              <w:t xml:space="preserve"> .</w:t>
            </w:r>
            <w:proofErr w:type="gramEnd"/>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14.09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pStyle w:val="af"/>
              <w:spacing w:after="100"/>
            </w:pPr>
            <w:r w:rsidRPr="00EA59FF">
              <w:t xml:space="preserve">Решение задач. </w:t>
            </w:r>
            <w:r w:rsidRPr="00EF7221">
              <w:rPr>
                <w:b/>
              </w:rPr>
              <w:t>Самостоятельная работа</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14.09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EA59FF" w:rsidTr="00C760D6">
        <w:trPr>
          <w:gridAfter w:val="2"/>
          <w:wAfter w:w="950" w:type="pct"/>
          <w:trHeight w:val="375"/>
        </w:trPr>
        <w:tc>
          <w:tcPr>
            <w:tcW w:w="758"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ind w:left="360"/>
              <w:jc w:val="center"/>
              <w:rPr>
                <w:lang w:val="en-US"/>
              </w:rPr>
            </w:pPr>
            <w:r w:rsidRPr="0031452E">
              <w:rPr>
                <w:lang w:val="en-US"/>
              </w:rPr>
              <w:t>II</w:t>
            </w:r>
            <w:r w:rsidRPr="0031452E">
              <w:t>.</w:t>
            </w:r>
            <w:r w:rsidRPr="0031452E">
              <w:rPr>
                <w:lang w:val="en-US"/>
              </w:rPr>
              <w:t>2</w:t>
            </w:r>
          </w:p>
        </w:tc>
        <w:tc>
          <w:tcPr>
            <w:tcW w:w="3292" w:type="pct"/>
            <w:tcBorders>
              <w:top w:val="single" w:sz="4" w:space="0" w:color="auto"/>
              <w:left w:val="single" w:sz="4" w:space="0" w:color="auto"/>
              <w:bottom w:val="single" w:sz="4" w:space="0" w:color="auto"/>
              <w:right w:val="single" w:sz="4" w:space="0" w:color="auto"/>
            </w:tcBorders>
            <w:hideMark/>
          </w:tcPr>
          <w:p w:rsidR="00965743" w:rsidRPr="00F80AC8" w:rsidRDefault="00965743" w:rsidP="00965743">
            <w:pPr>
              <w:jc w:val="center"/>
              <w:rPr>
                <w:b/>
              </w:rPr>
            </w:pPr>
            <w:r w:rsidRPr="00F80AC8">
              <w:rPr>
                <w:b/>
              </w:rPr>
              <w:t>Электромагнитная индукция</w:t>
            </w: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 xml:space="preserve"> Электромагнитная индукция. Открытие электромагнитной индукции. Магнитный поток.</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19.09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 xml:space="preserve">Направление индукционного тока. Правило Ленца.  </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20.09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 xml:space="preserve"> Закон электромагнитной индукции</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20.09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BC7C99" w:rsidTr="00C760D6">
        <w:tc>
          <w:tcPr>
            <w:tcW w:w="758" w:type="pct"/>
            <w:tcBorders>
              <w:top w:val="single" w:sz="4" w:space="0" w:color="auto"/>
              <w:left w:val="single" w:sz="4" w:space="0" w:color="auto"/>
              <w:bottom w:val="single" w:sz="4" w:space="0" w:color="auto"/>
              <w:right w:val="single" w:sz="4" w:space="0" w:color="auto"/>
            </w:tcBorders>
          </w:tcPr>
          <w:p w:rsidR="00965743" w:rsidRPr="000C65EB" w:rsidRDefault="00965743" w:rsidP="00965743">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965743" w:rsidRPr="000C65EB" w:rsidRDefault="00965743" w:rsidP="00965743">
            <w:pPr>
              <w:jc w:val="center"/>
              <w:rPr>
                <w:b/>
              </w:rPr>
            </w:pPr>
            <w:r w:rsidRPr="000C65EB">
              <w:rPr>
                <w:b/>
              </w:rPr>
              <w:t>Лабораторная работа «Изучение явления электромагнитной индукции</w:t>
            </w:r>
          </w:p>
        </w:tc>
        <w:tc>
          <w:tcPr>
            <w:tcW w:w="552" w:type="pct"/>
            <w:tcBorders>
              <w:top w:val="single" w:sz="4" w:space="0" w:color="auto"/>
              <w:left w:val="single" w:sz="4" w:space="0" w:color="auto"/>
              <w:bottom w:val="single" w:sz="4" w:space="0" w:color="auto"/>
              <w:right w:val="single" w:sz="4" w:space="0" w:color="auto"/>
            </w:tcBorders>
          </w:tcPr>
          <w:p w:rsidR="00965743" w:rsidRPr="000C65EB" w:rsidRDefault="00635FDB" w:rsidP="00965743">
            <w:pPr>
              <w:jc w:val="center"/>
              <w:rPr>
                <w:b/>
              </w:rPr>
            </w:pPr>
            <w:r>
              <w:rPr>
                <w:b/>
              </w:rPr>
              <w:t>21.09</w:t>
            </w:r>
          </w:p>
        </w:tc>
        <w:tc>
          <w:tcPr>
            <w:tcW w:w="398" w:type="pct"/>
            <w:tcBorders>
              <w:top w:val="single" w:sz="4" w:space="0" w:color="auto"/>
              <w:left w:val="single" w:sz="4" w:space="0" w:color="auto"/>
              <w:bottom w:val="single" w:sz="4" w:space="0" w:color="auto"/>
              <w:right w:val="single" w:sz="4" w:space="0" w:color="auto"/>
            </w:tcBorders>
          </w:tcPr>
          <w:p w:rsidR="00965743" w:rsidRPr="000C65EB" w:rsidRDefault="00965743" w:rsidP="00965743">
            <w:pPr>
              <w:jc w:val="center"/>
              <w:rPr>
                <w:b/>
              </w:rP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Вихревое электрическое поле. ЭДС индукции в движущихся проводниках</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21.09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Самоиндукция. Индуктивность</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26.09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Энергия магнитного поля. Электромагнитное поле</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27.09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EA59FF" w:rsidRDefault="00965743" w:rsidP="00965743">
            <w:pPr>
              <w:jc w:val="center"/>
            </w:pPr>
            <w:r w:rsidRPr="00EA59FF">
              <w:t>Решение задач</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27.09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7B34A8" w:rsidRDefault="00965743" w:rsidP="00965743">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965743" w:rsidRPr="009216AB" w:rsidRDefault="00965743" w:rsidP="00965743">
            <w:pPr>
              <w:jc w:val="center"/>
              <w:rPr>
                <w:b/>
              </w:rPr>
            </w:pPr>
            <w:r w:rsidRPr="009216AB">
              <w:rPr>
                <w:b/>
              </w:rPr>
              <w:t>Контрольная работа по электродинамике</w:t>
            </w:r>
          </w:p>
        </w:tc>
        <w:tc>
          <w:tcPr>
            <w:tcW w:w="552" w:type="pct"/>
            <w:tcBorders>
              <w:top w:val="single" w:sz="4" w:space="0" w:color="auto"/>
              <w:left w:val="single" w:sz="4" w:space="0" w:color="auto"/>
              <w:bottom w:val="single" w:sz="4" w:space="0" w:color="auto"/>
              <w:right w:val="single" w:sz="4" w:space="0" w:color="auto"/>
            </w:tcBorders>
          </w:tcPr>
          <w:p w:rsidR="00965743" w:rsidRPr="00EA59FF" w:rsidRDefault="00635FDB" w:rsidP="00965743">
            <w:pPr>
              <w:jc w:val="center"/>
            </w:pPr>
            <w:r>
              <w:t>28.09</w:t>
            </w:r>
          </w:p>
        </w:tc>
        <w:tc>
          <w:tcPr>
            <w:tcW w:w="398" w:type="pct"/>
            <w:tcBorders>
              <w:top w:val="single" w:sz="4" w:space="0" w:color="auto"/>
              <w:left w:val="single" w:sz="4" w:space="0" w:color="auto"/>
              <w:bottom w:val="single" w:sz="4" w:space="0" w:color="auto"/>
              <w:right w:val="single" w:sz="4" w:space="0" w:color="auto"/>
            </w:tcBorders>
          </w:tcPr>
          <w:p w:rsidR="00965743" w:rsidRPr="00EA59FF" w:rsidRDefault="00965743" w:rsidP="00965743">
            <w:pPr>
              <w:jc w:val="center"/>
            </w:pPr>
          </w:p>
        </w:tc>
      </w:tr>
      <w:tr w:rsidR="00965743" w:rsidRPr="00EA59FF" w:rsidTr="00C760D6">
        <w:trPr>
          <w:gridAfter w:val="2"/>
          <w:wAfter w:w="950" w:type="pct"/>
          <w:trHeight w:val="433"/>
        </w:trPr>
        <w:tc>
          <w:tcPr>
            <w:tcW w:w="758"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ind w:left="360"/>
              <w:jc w:val="center"/>
            </w:pPr>
            <w:r w:rsidRPr="0031452E">
              <w:rPr>
                <w:lang w:val="en-US"/>
              </w:rPr>
              <w:t>III</w:t>
            </w:r>
          </w:p>
        </w:tc>
        <w:tc>
          <w:tcPr>
            <w:tcW w:w="3292" w:type="pct"/>
            <w:tcBorders>
              <w:top w:val="single" w:sz="4" w:space="0" w:color="auto"/>
              <w:left w:val="single" w:sz="4" w:space="0" w:color="auto"/>
              <w:bottom w:val="single" w:sz="4" w:space="0" w:color="auto"/>
              <w:right w:val="single" w:sz="4" w:space="0" w:color="auto"/>
            </w:tcBorders>
          </w:tcPr>
          <w:p w:rsidR="00965743" w:rsidRPr="00F80AC8" w:rsidRDefault="00965743" w:rsidP="00965743">
            <w:pPr>
              <w:jc w:val="center"/>
              <w:rPr>
                <w:b/>
              </w:rPr>
            </w:pPr>
            <w:r w:rsidRPr="00F80AC8">
              <w:rPr>
                <w:b/>
              </w:rPr>
              <w:t>КОЛЕБАНИЯ И ВОЛНЫ</w:t>
            </w:r>
          </w:p>
          <w:p w:rsidR="00965743" w:rsidRPr="00F80AC8" w:rsidRDefault="00965743" w:rsidP="00965743">
            <w:pPr>
              <w:jc w:val="center"/>
              <w:rPr>
                <w:b/>
              </w:rPr>
            </w:pPr>
          </w:p>
        </w:tc>
      </w:tr>
      <w:tr w:rsidR="00965743"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ind w:left="360"/>
              <w:jc w:val="center"/>
              <w:rPr>
                <w:b/>
              </w:rPr>
            </w:pPr>
            <w:r w:rsidRPr="0031452E">
              <w:rPr>
                <w:b/>
                <w:lang w:val="en-US"/>
              </w:rPr>
              <w:t>III</w:t>
            </w:r>
            <w:r w:rsidRPr="0031452E">
              <w:rPr>
                <w:b/>
              </w:rPr>
              <w:t>.1</w:t>
            </w:r>
          </w:p>
        </w:tc>
        <w:tc>
          <w:tcPr>
            <w:tcW w:w="3292"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jc w:val="center"/>
              <w:rPr>
                <w:b/>
              </w:rPr>
            </w:pPr>
            <w:r w:rsidRPr="0031452E">
              <w:rPr>
                <w:b/>
              </w:rPr>
              <w:t>Механические колебания</w:t>
            </w: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jc w:val="center"/>
              <w:rPr>
                <w:highlight w:val="yellow"/>
              </w:rPr>
            </w:pPr>
            <w:r w:rsidRPr="0031452E">
              <w:t>Свободные и вынужденные колебания. Условия возникновения колебаний</w:t>
            </w:r>
          </w:p>
        </w:tc>
        <w:tc>
          <w:tcPr>
            <w:tcW w:w="552" w:type="pct"/>
            <w:tcBorders>
              <w:top w:val="single" w:sz="4" w:space="0" w:color="auto"/>
              <w:left w:val="single" w:sz="4" w:space="0" w:color="auto"/>
              <w:bottom w:val="single" w:sz="4" w:space="0" w:color="auto"/>
              <w:right w:val="single" w:sz="4" w:space="0" w:color="auto"/>
            </w:tcBorders>
          </w:tcPr>
          <w:p w:rsidR="00965743" w:rsidRPr="0031452E" w:rsidRDefault="00635FDB" w:rsidP="00965743">
            <w:pPr>
              <w:jc w:val="center"/>
            </w:pPr>
            <w:r>
              <w:t>28.09</w:t>
            </w:r>
          </w:p>
        </w:tc>
        <w:tc>
          <w:tcPr>
            <w:tcW w:w="39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jc w:val="center"/>
            </w:pPr>
            <w:r w:rsidRPr="0031452E">
              <w:t>Динамика колебательного движения</w:t>
            </w:r>
          </w:p>
        </w:tc>
        <w:tc>
          <w:tcPr>
            <w:tcW w:w="552" w:type="pct"/>
            <w:tcBorders>
              <w:top w:val="single" w:sz="4" w:space="0" w:color="auto"/>
              <w:left w:val="single" w:sz="4" w:space="0" w:color="auto"/>
              <w:bottom w:val="single" w:sz="4" w:space="0" w:color="auto"/>
              <w:right w:val="single" w:sz="4" w:space="0" w:color="auto"/>
            </w:tcBorders>
          </w:tcPr>
          <w:p w:rsidR="00965743" w:rsidRPr="0031452E" w:rsidRDefault="00635FDB" w:rsidP="00965743">
            <w:pPr>
              <w:jc w:val="center"/>
            </w:pPr>
            <w:r>
              <w:t>3.10</w:t>
            </w:r>
          </w:p>
        </w:tc>
        <w:tc>
          <w:tcPr>
            <w:tcW w:w="39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jc w:val="center"/>
            </w:pPr>
          </w:p>
        </w:tc>
      </w:tr>
      <w:tr w:rsidR="00965743" w:rsidRPr="0031452E" w:rsidTr="00C760D6">
        <w:tc>
          <w:tcPr>
            <w:tcW w:w="75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965743" w:rsidRPr="0031452E" w:rsidRDefault="00965743" w:rsidP="00965743">
            <w:pPr>
              <w:jc w:val="center"/>
              <w:rPr>
                <w:b/>
              </w:rPr>
            </w:pPr>
            <w:r w:rsidRPr="0031452E">
              <w:t xml:space="preserve">Гармонические колебания </w:t>
            </w:r>
          </w:p>
        </w:tc>
        <w:tc>
          <w:tcPr>
            <w:tcW w:w="552" w:type="pct"/>
            <w:tcBorders>
              <w:top w:val="single" w:sz="4" w:space="0" w:color="auto"/>
              <w:left w:val="single" w:sz="4" w:space="0" w:color="auto"/>
              <w:bottom w:val="single" w:sz="4" w:space="0" w:color="auto"/>
              <w:right w:val="single" w:sz="4" w:space="0" w:color="auto"/>
            </w:tcBorders>
          </w:tcPr>
          <w:p w:rsidR="00965743" w:rsidRPr="0031452E" w:rsidRDefault="00635FDB" w:rsidP="00965743">
            <w:pPr>
              <w:jc w:val="center"/>
            </w:pPr>
            <w:r>
              <w:t>4.10</w:t>
            </w:r>
          </w:p>
        </w:tc>
        <w:tc>
          <w:tcPr>
            <w:tcW w:w="398" w:type="pct"/>
            <w:tcBorders>
              <w:top w:val="single" w:sz="4" w:space="0" w:color="auto"/>
              <w:left w:val="single" w:sz="4" w:space="0" w:color="auto"/>
              <w:bottom w:val="single" w:sz="4" w:space="0" w:color="auto"/>
              <w:right w:val="single" w:sz="4" w:space="0" w:color="auto"/>
            </w:tcBorders>
          </w:tcPr>
          <w:p w:rsidR="00965743" w:rsidRPr="0031452E" w:rsidRDefault="00965743" w:rsidP="00965743">
            <w:pPr>
              <w:jc w:val="center"/>
            </w:pPr>
          </w:p>
        </w:tc>
      </w:tr>
      <w:tr w:rsidR="00965743" w:rsidRPr="007B34A8" w:rsidTr="00C760D6">
        <w:tc>
          <w:tcPr>
            <w:tcW w:w="758" w:type="pct"/>
            <w:tcBorders>
              <w:top w:val="single" w:sz="4" w:space="0" w:color="auto"/>
              <w:left w:val="single" w:sz="4" w:space="0" w:color="auto"/>
              <w:bottom w:val="single" w:sz="4" w:space="0" w:color="auto"/>
              <w:right w:val="single" w:sz="4" w:space="0" w:color="auto"/>
            </w:tcBorders>
          </w:tcPr>
          <w:p w:rsidR="00965743" w:rsidRPr="007B34A8" w:rsidRDefault="00965743" w:rsidP="00965743">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965743" w:rsidRPr="007B34A8" w:rsidRDefault="00965743" w:rsidP="00965743">
            <w:pPr>
              <w:jc w:val="center"/>
              <w:rPr>
                <w:b/>
              </w:rPr>
            </w:pPr>
            <w:r w:rsidRPr="00F80AC8">
              <w:rPr>
                <w:b/>
              </w:rPr>
              <w:t>Лабораторная работа «Определение ускорения свободного падения при помощи маятника».</w:t>
            </w:r>
          </w:p>
        </w:tc>
        <w:tc>
          <w:tcPr>
            <w:tcW w:w="552" w:type="pct"/>
            <w:tcBorders>
              <w:top w:val="single" w:sz="4" w:space="0" w:color="auto"/>
              <w:left w:val="single" w:sz="4" w:space="0" w:color="auto"/>
              <w:bottom w:val="single" w:sz="4" w:space="0" w:color="auto"/>
              <w:right w:val="single" w:sz="4" w:space="0" w:color="auto"/>
            </w:tcBorders>
          </w:tcPr>
          <w:p w:rsidR="00965743" w:rsidRPr="007B34A8" w:rsidRDefault="00635FDB" w:rsidP="00965743">
            <w:pPr>
              <w:jc w:val="center"/>
              <w:rPr>
                <w:b/>
              </w:rPr>
            </w:pPr>
            <w:r>
              <w:rPr>
                <w:b/>
              </w:rPr>
              <w:t>4.10</w:t>
            </w:r>
          </w:p>
        </w:tc>
        <w:tc>
          <w:tcPr>
            <w:tcW w:w="398" w:type="pct"/>
            <w:tcBorders>
              <w:top w:val="single" w:sz="4" w:space="0" w:color="auto"/>
              <w:left w:val="single" w:sz="4" w:space="0" w:color="auto"/>
              <w:bottom w:val="single" w:sz="4" w:space="0" w:color="auto"/>
              <w:right w:val="single" w:sz="4" w:space="0" w:color="auto"/>
            </w:tcBorders>
          </w:tcPr>
          <w:p w:rsidR="00965743" w:rsidRPr="007B34A8" w:rsidRDefault="00965743" w:rsidP="00965743">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rPr>
            </w:pPr>
            <w:r w:rsidRPr="0031452E">
              <w:t>Аналогия между механическими и электромагнитными колебаниями</w:t>
            </w:r>
          </w:p>
        </w:tc>
        <w:tc>
          <w:tcPr>
            <w:tcW w:w="552"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r>
              <w:rPr>
                <w:b/>
              </w:rPr>
              <w:t>5.10</w:t>
            </w:r>
          </w:p>
        </w:tc>
        <w:tc>
          <w:tcPr>
            <w:tcW w:w="39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r w:rsidRPr="0031452E">
              <w:t xml:space="preserve">Уравнения, описывающие процессы в колебательном контуре. </w:t>
            </w:r>
          </w:p>
        </w:tc>
        <w:tc>
          <w:tcPr>
            <w:tcW w:w="552"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r>
              <w:rPr>
                <w:b/>
              </w:rPr>
              <w:t>5.10</w:t>
            </w:r>
          </w:p>
        </w:tc>
        <w:tc>
          <w:tcPr>
            <w:tcW w:w="39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Энергия колебательного движения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10.10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 Вынужденные колебания. Резонанс</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11.10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III.2</w:t>
            </w: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Электромагнитные колебания</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 xml:space="preserve"> Свободные и вынужденные электромагнитные колебания. Колебательный контур</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11.10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bookmarkStart w:id="3" w:name="_GoBack" w:colFirst="1" w:colLast="1"/>
          </w:p>
        </w:tc>
        <w:tc>
          <w:tcPr>
            <w:tcW w:w="329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4"/>
              <w:spacing w:after="100"/>
              <w:jc w:val="center"/>
              <w:rPr>
                <w:b/>
                <w:sz w:val="24"/>
                <w:szCs w:val="24"/>
              </w:rPr>
            </w:pPr>
            <w:r>
              <w:rPr>
                <w:b/>
                <w:sz w:val="24"/>
                <w:szCs w:val="24"/>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r>
              <w:t>12.10</w:t>
            </w:r>
          </w:p>
        </w:tc>
        <w:tc>
          <w:tcPr>
            <w:tcW w:w="398"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p>
        </w:tc>
      </w:tr>
      <w:bookmarkEnd w:id="3"/>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pPr>
          </w:p>
        </w:tc>
        <w:tc>
          <w:tcPr>
            <w:tcW w:w="329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4"/>
              <w:spacing w:after="100"/>
              <w:jc w:val="center"/>
              <w:rPr>
                <w:b/>
                <w:sz w:val="24"/>
                <w:szCs w:val="24"/>
              </w:rPr>
            </w:pPr>
            <w:r>
              <w:rPr>
                <w:b/>
                <w:sz w:val="24"/>
                <w:szCs w:val="24"/>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12.10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Период свободных электрических колебаний (формула Томсона).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17.10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18.10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Переменный электрический ток.</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18.10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19.10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Активное, емкостное, и индуктивное сопротивление в цепи переменного тока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19.10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Электрический резонанс</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24.10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rPr>
          <w:gridAfter w:val="2"/>
          <w:wAfter w:w="950" w:type="pct"/>
          <w:trHeight w:val="1561"/>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III.3</w:t>
            </w: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Производство, передача и использование электрической энергии</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Генерирование электрической энергии</w:t>
            </w:r>
          </w:p>
        </w:tc>
        <w:tc>
          <w:tcPr>
            <w:tcW w:w="552"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r>
              <w:t>25.10</w:t>
            </w:r>
          </w:p>
        </w:tc>
        <w:tc>
          <w:tcPr>
            <w:tcW w:w="398"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Трансформаторы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25.10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Производство, передача и использование электрической энергии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26.10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26.10</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Обобщающий урок. Описание и особенности различных видов колебаний.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7.11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7B34A8" w:rsidTr="00C760D6">
        <w:tc>
          <w:tcPr>
            <w:tcW w:w="75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7B34A8" w:rsidRDefault="00C760D6" w:rsidP="00C760D6">
            <w:pPr>
              <w:jc w:val="center"/>
              <w:rPr>
                <w:b/>
              </w:rPr>
            </w:pPr>
            <w:r w:rsidRPr="007B34A8">
              <w:rPr>
                <w:b/>
              </w:rPr>
              <w:t>Контрольная работа</w:t>
            </w:r>
            <w:r>
              <w:rPr>
                <w:b/>
              </w:rPr>
              <w:t xml:space="preserve"> «Колебания»</w:t>
            </w:r>
          </w:p>
        </w:tc>
        <w:tc>
          <w:tcPr>
            <w:tcW w:w="552"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r>
              <w:rPr>
                <w:b/>
              </w:rPr>
              <w:t>8.11</w:t>
            </w:r>
          </w:p>
        </w:tc>
        <w:tc>
          <w:tcPr>
            <w:tcW w:w="39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p>
        </w:tc>
      </w:tr>
      <w:tr w:rsidR="00C760D6"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III.4</w:t>
            </w: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Механические волны</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Механические волны. Распространение механических волн</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8.11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highlight w:val="yellow"/>
              </w:rPr>
            </w:pPr>
            <w:r w:rsidRPr="0031452E">
              <w:t>Длина волны. Скорость волны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9.11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Уравнение бегущей волны. Волны в среде</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9.11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Звуковые волны. Звук.</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14.11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III.5</w:t>
            </w: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Электромагнитные волны</w:t>
            </w:r>
            <w:r>
              <w:rPr>
                <w:b/>
              </w:rPr>
              <w:t>12.11</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Волновые явления. Электромагнитные волны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15.11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Экспериментальное обнаружение и свойства электромагнитных волн.</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15.11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highlight w:val="yellow"/>
              </w:rPr>
            </w:pPr>
            <w:r w:rsidRPr="0031452E">
              <w:t>Плотность потока электромагнитного излучения</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16.11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Изобретение радио А. С. Поповым. Принципы радиосвязи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16.11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 xml:space="preserve">Модуляция и детектирование. Простейший детекторный радиоприемник. Электромагнитные волны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21.11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22.11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22.11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Распространение радиоволн. Радиолокация</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23.11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23.11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Телевидение. Развитие сре</w:t>
            </w:r>
            <w:proofErr w:type="gramStart"/>
            <w:r w:rsidRPr="0031452E">
              <w:t>дств св</w:t>
            </w:r>
            <w:proofErr w:type="gramEnd"/>
            <w:r w:rsidRPr="0031452E">
              <w:t>язи.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28.11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7B34A8" w:rsidTr="00C760D6">
        <w:tc>
          <w:tcPr>
            <w:tcW w:w="75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7B34A8" w:rsidRDefault="00C760D6" w:rsidP="00C760D6">
            <w:pPr>
              <w:jc w:val="center"/>
              <w:rPr>
                <w:b/>
              </w:rPr>
            </w:pPr>
            <w:r w:rsidRPr="007B34A8">
              <w:rPr>
                <w:b/>
              </w:rPr>
              <w:t>Контрольная работа «Колебания и волны».</w:t>
            </w:r>
          </w:p>
        </w:tc>
        <w:tc>
          <w:tcPr>
            <w:tcW w:w="552"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r>
              <w:rPr>
                <w:b/>
              </w:rPr>
              <w:t>29.11</w:t>
            </w:r>
          </w:p>
        </w:tc>
        <w:tc>
          <w:tcPr>
            <w:tcW w:w="398" w:type="pct"/>
            <w:tcBorders>
              <w:top w:val="single" w:sz="4" w:space="0" w:color="auto"/>
              <w:left w:val="single" w:sz="4" w:space="0" w:color="auto"/>
              <w:bottom w:val="single" w:sz="4" w:space="0" w:color="auto"/>
              <w:right w:val="single" w:sz="4" w:space="0" w:color="auto"/>
            </w:tcBorders>
          </w:tcPr>
          <w:p w:rsidR="00C760D6" w:rsidRPr="007B34A8" w:rsidRDefault="00C760D6" w:rsidP="00C760D6">
            <w:pPr>
              <w:jc w:val="center"/>
              <w:rPr>
                <w:b/>
              </w:rPr>
            </w:pPr>
          </w:p>
        </w:tc>
      </w:tr>
      <w:tr w:rsidR="00C760D6"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IV</w:t>
            </w: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6"/>
              <w:spacing w:after="100"/>
              <w:ind w:left="0"/>
              <w:jc w:val="center"/>
              <w:rPr>
                <w:b/>
                <w:bCs/>
              </w:rPr>
            </w:pPr>
            <w:r w:rsidRPr="0031452E">
              <w:rPr>
                <w:b/>
                <w:bCs/>
              </w:rPr>
              <w:t>ОПТИКА</w:t>
            </w:r>
          </w:p>
          <w:p w:rsidR="00C760D6" w:rsidRPr="0031452E" w:rsidRDefault="00C760D6" w:rsidP="00C760D6">
            <w:pPr>
              <w:jc w:val="center"/>
            </w:pPr>
          </w:p>
        </w:tc>
      </w:tr>
      <w:tr w:rsidR="00C760D6" w:rsidRPr="0031452E" w:rsidTr="00C760D6">
        <w:trPr>
          <w:gridAfter w:val="2"/>
          <w:wAfter w:w="950" w:type="pct"/>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IV.1</w:t>
            </w: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Световые волны</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Развитие взглядов на природу света. Скорость света.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29.11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Принцип Гюйгенса. Закон отражения света</w:t>
            </w:r>
          </w:p>
          <w:p w:rsidR="00C760D6" w:rsidRPr="0031452E" w:rsidRDefault="00C760D6" w:rsidP="00C760D6">
            <w:pPr>
              <w:jc w:val="center"/>
            </w:pP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30.11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Закон преломления света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30.11</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7B34A8"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rsidRPr="00360F25">
              <w:t>Полное отражение</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t>5.12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rsidRPr="00360F25">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t>6.12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p>
        </w:tc>
      </w:tr>
      <w:tr w:rsidR="00C760D6" w:rsidRPr="000514EC"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rsidRPr="00360F25">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t>6.12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4"/>
              <w:spacing w:after="100"/>
              <w:jc w:val="center"/>
              <w:rPr>
                <w:sz w:val="24"/>
                <w:szCs w:val="24"/>
              </w:rPr>
            </w:pPr>
            <w:r w:rsidRPr="00832A73">
              <w:rPr>
                <w:sz w:val="24"/>
                <w:szCs w:val="24"/>
              </w:rPr>
              <w:t>Линза</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t>7.12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p>
        </w:tc>
      </w:tr>
      <w:tr w:rsidR="00C760D6" w:rsidRPr="00832A73"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832A73" w:rsidRDefault="00C760D6" w:rsidP="00C760D6">
            <w:pPr>
              <w:jc w:val="center"/>
            </w:pPr>
            <w:r w:rsidRPr="00832A73">
              <w:t>Фотоаппарат. Проекционный аппарат</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r>
              <w:t>7.12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pPr>
          </w:p>
        </w:tc>
      </w:tr>
      <w:tr w:rsidR="00C760D6" w:rsidRPr="00360F25" w:rsidTr="00C760D6">
        <w:tc>
          <w:tcPr>
            <w:tcW w:w="758" w:type="pct"/>
            <w:tcBorders>
              <w:top w:val="single" w:sz="4" w:space="0" w:color="auto"/>
              <w:left w:val="single" w:sz="4" w:space="0" w:color="auto"/>
              <w:bottom w:val="single" w:sz="4" w:space="0" w:color="auto"/>
              <w:right w:val="single" w:sz="4" w:space="0" w:color="auto"/>
            </w:tcBorders>
          </w:tcPr>
          <w:p w:rsidR="00C760D6" w:rsidRPr="00360F25"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4"/>
              <w:spacing w:after="100"/>
              <w:jc w:val="center"/>
              <w:rPr>
                <w:sz w:val="24"/>
                <w:szCs w:val="24"/>
              </w:rPr>
            </w:pPr>
            <w:r w:rsidRPr="0031452E">
              <w:rPr>
                <w:sz w:val="24"/>
                <w:szCs w:val="24"/>
              </w:rPr>
              <w:t xml:space="preserve">Глаз. Очки. Зрительные трубы. Телескоп.  </w:t>
            </w:r>
          </w:p>
        </w:tc>
        <w:tc>
          <w:tcPr>
            <w:tcW w:w="552" w:type="pct"/>
            <w:tcBorders>
              <w:top w:val="single" w:sz="4" w:space="0" w:color="auto"/>
              <w:left w:val="single" w:sz="4" w:space="0" w:color="auto"/>
              <w:bottom w:val="single" w:sz="4" w:space="0" w:color="auto"/>
              <w:right w:val="single" w:sz="4" w:space="0" w:color="auto"/>
            </w:tcBorders>
          </w:tcPr>
          <w:p w:rsidR="00C760D6" w:rsidRPr="00080A38" w:rsidRDefault="00C760D6" w:rsidP="00C760D6">
            <w:pPr>
              <w:jc w:val="center"/>
            </w:pPr>
            <w:r>
              <w:t>12.12</w:t>
            </w:r>
          </w:p>
        </w:tc>
        <w:tc>
          <w:tcPr>
            <w:tcW w:w="398" w:type="pct"/>
            <w:tcBorders>
              <w:top w:val="single" w:sz="4" w:space="0" w:color="auto"/>
              <w:left w:val="single" w:sz="4" w:space="0" w:color="auto"/>
              <w:bottom w:val="single" w:sz="4" w:space="0" w:color="auto"/>
              <w:right w:val="single" w:sz="4" w:space="0" w:color="auto"/>
            </w:tcBorders>
          </w:tcPr>
          <w:p w:rsidR="00C760D6" w:rsidRPr="00080A38" w:rsidRDefault="00C760D6" w:rsidP="00C760D6">
            <w:pPr>
              <w:jc w:val="center"/>
            </w:pPr>
          </w:p>
        </w:tc>
      </w:tr>
      <w:tr w:rsidR="00C760D6" w:rsidRPr="00832A73" w:rsidTr="00C760D6">
        <w:tc>
          <w:tcPr>
            <w:tcW w:w="75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F214BD" w:rsidRDefault="00C760D6" w:rsidP="00C760D6">
            <w:pPr>
              <w:pStyle w:val="a4"/>
              <w:spacing w:after="100"/>
              <w:jc w:val="center"/>
              <w:rPr>
                <w:b/>
                <w:sz w:val="24"/>
                <w:szCs w:val="24"/>
              </w:rPr>
            </w:pPr>
            <w:r w:rsidRPr="00F214BD">
              <w:rPr>
                <w:b/>
                <w:sz w:val="24"/>
                <w:szCs w:val="24"/>
              </w:rPr>
              <w:t xml:space="preserve"> Формула линзы. Лабораторная работа «Определение оптической силы и фокусного расстояния собирающей линзы».</w:t>
            </w:r>
          </w:p>
        </w:tc>
        <w:tc>
          <w:tcPr>
            <w:tcW w:w="552"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rPr>
                <w:b/>
              </w:rPr>
            </w:pPr>
            <w:r>
              <w:rPr>
                <w:b/>
              </w:rPr>
              <w:t>13.12</w:t>
            </w:r>
          </w:p>
        </w:tc>
        <w:tc>
          <w:tcPr>
            <w:tcW w:w="398" w:type="pct"/>
            <w:tcBorders>
              <w:top w:val="single" w:sz="4" w:space="0" w:color="auto"/>
              <w:left w:val="single" w:sz="4" w:space="0" w:color="auto"/>
              <w:bottom w:val="single" w:sz="4" w:space="0" w:color="auto"/>
              <w:right w:val="single" w:sz="4" w:space="0" w:color="auto"/>
            </w:tcBorders>
          </w:tcPr>
          <w:p w:rsidR="00C760D6" w:rsidRPr="000C65EB"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4"/>
              <w:spacing w:after="100"/>
              <w:jc w:val="center"/>
              <w:rPr>
                <w:sz w:val="24"/>
                <w:szCs w:val="24"/>
              </w:rPr>
            </w:pPr>
            <w:r w:rsidRPr="0031452E">
              <w:rPr>
                <w:sz w:val="24"/>
                <w:szCs w:val="24"/>
              </w:rPr>
              <w:t>Обобщающий урок</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13.12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4"/>
              <w:spacing w:after="100"/>
              <w:jc w:val="center"/>
              <w:rPr>
                <w:sz w:val="24"/>
                <w:szCs w:val="24"/>
              </w:rPr>
            </w:pPr>
            <w:r w:rsidRPr="0031452E">
              <w:rPr>
                <w:sz w:val="24"/>
                <w:szCs w:val="24"/>
              </w:rPr>
              <w:t>Дисперсия света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14.12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4"/>
              <w:spacing w:after="100"/>
              <w:jc w:val="center"/>
              <w:rPr>
                <w:sz w:val="24"/>
                <w:szCs w:val="24"/>
              </w:rPr>
            </w:pPr>
            <w:r w:rsidRPr="0031452E">
              <w:rPr>
                <w:sz w:val="24"/>
                <w:szCs w:val="24"/>
              </w:rPr>
              <w:t>Интерференция механических и световых волн</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14.12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F214BD" w:rsidTr="00C760D6">
        <w:tc>
          <w:tcPr>
            <w:tcW w:w="75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4"/>
              <w:spacing w:after="100"/>
              <w:jc w:val="center"/>
              <w:rPr>
                <w:b/>
                <w:sz w:val="24"/>
                <w:szCs w:val="24"/>
              </w:rPr>
            </w:pPr>
            <w:r>
              <w:rPr>
                <w:b/>
                <w:sz w:val="24"/>
                <w:szCs w:val="24"/>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r>
              <w:rPr>
                <w:b/>
              </w:rPr>
              <w:t>19.12</w:t>
            </w:r>
          </w:p>
        </w:tc>
        <w:tc>
          <w:tcPr>
            <w:tcW w:w="39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4"/>
              <w:spacing w:after="100"/>
              <w:jc w:val="center"/>
              <w:rPr>
                <w:b/>
                <w:sz w:val="24"/>
                <w:szCs w:val="24"/>
              </w:rPr>
            </w:pPr>
            <w:r>
              <w:rPr>
                <w:b/>
                <w:sz w:val="24"/>
                <w:szCs w:val="24"/>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r>
              <w:rPr>
                <w:b/>
              </w:rPr>
              <w:t>20.12</w:t>
            </w:r>
          </w:p>
        </w:tc>
        <w:tc>
          <w:tcPr>
            <w:tcW w:w="39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p>
        </w:tc>
      </w:tr>
      <w:tr w:rsidR="00C760D6" w:rsidRPr="0031452E" w:rsidTr="00C760D6">
        <w:trPr>
          <w:trHeight w:val="690"/>
        </w:trPr>
        <w:tc>
          <w:tcPr>
            <w:tcW w:w="75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pStyle w:val="a4"/>
              <w:spacing w:after="100"/>
              <w:jc w:val="center"/>
              <w:rPr>
                <w:b/>
                <w:sz w:val="24"/>
                <w:szCs w:val="24"/>
              </w:rPr>
            </w:pPr>
            <w:r>
              <w:rPr>
                <w:b/>
                <w:sz w:val="24"/>
                <w:szCs w:val="24"/>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r>
              <w:rPr>
                <w:b/>
              </w:rPr>
              <w:t>20.12</w:t>
            </w:r>
          </w:p>
        </w:tc>
        <w:tc>
          <w:tcPr>
            <w:tcW w:w="398" w:type="pct"/>
            <w:tcBorders>
              <w:top w:val="single" w:sz="4" w:space="0" w:color="auto"/>
              <w:left w:val="single" w:sz="4" w:space="0" w:color="auto"/>
              <w:bottom w:val="single" w:sz="4" w:space="0" w:color="auto"/>
              <w:right w:val="single" w:sz="4" w:space="0" w:color="auto"/>
            </w:tcBorders>
          </w:tcPr>
          <w:p w:rsidR="00C760D6" w:rsidRPr="00072A4C"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4"/>
              <w:spacing w:after="100"/>
              <w:jc w:val="center"/>
              <w:rPr>
                <w:sz w:val="24"/>
                <w:szCs w:val="24"/>
              </w:rPr>
            </w:pPr>
            <w:r>
              <w:rPr>
                <w:sz w:val="24"/>
                <w:szCs w:val="24"/>
              </w:rPr>
              <w:t>Анализ результатов среза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21.12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Некоторые применения интерференции</w:t>
            </w:r>
          </w:p>
        </w:tc>
        <w:tc>
          <w:tcPr>
            <w:tcW w:w="552"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r>
              <w:t>21.12</w:t>
            </w:r>
          </w:p>
        </w:tc>
        <w:tc>
          <w:tcPr>
            <w:tcW w:w="398"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Дифракци</w:t>
            </w:r>
            <w:r>
              <w:t>я механических и световых волн.</w:t>
            </w:r>
          </w:p>
        </w:tc>
        <w:tc>
          <w:tcPr>
            <w:tcW w:w="552"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r>
              <w:t>26.12</w:t>
            </w:r>
          </w:p>
        </w:tc>
        <w:tc>
          <w:tcPr>
            <w:tcW w:w="398" w:type="pct"/>
            <w:tcBorders>
              <w:top w:val="single" w:sz="4" w:space="0" w:color="auto"/>
              <w:left w:val="single" w:sz="4" w:space="0" w:color="auto"/>
              <w:bottom w:val="single" w:sz="4" w:space="0" w:color="auto"/>
              <w:right w:val="single" w:sz="4" w:space="0" w:color="auto"/>
            </w:tcBorders>
          </w:tcPr>
          <w:p w:rsidR="00C760D6" w:rsidRPr="000514EC" w:rsidRDefault="00C760D6" w:rsidP="00C760D6">
            <w:pPr>
              <w:jc w:val="center"/>
            </w:pPr>
          </w:p>
        </w:tc>
      </w:tr>
      <w:tr w:rsidR="00C760D6" w:rsidRPr="0031452E" w:rsidTr="00C760D6">
        <w:trPr>
          <w:trHeight w:val="579"/>
        </w:trPr>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 xml:space="preserve">Дифракционная решетка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27.12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F5089D" w:rsidTr="00C760D6">
        <w:tc>
          <w:tcPr>
            <w:tcW w:w="75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F5089D" w:rsidRDefault="00C760D6" w:rsidP="00C760D6">
            <w:pPr>
              <w:pStyle w:val="a4"/>
              <w:spacing w:after="100"/>
              <w:jc w:val="center"/>
              <w:rPr>
                <w:b/>
                <w:sz w:val="24"/>
                <w:szCs w:val="24"/>
              </w:rPr>
            </w:pPr>
            <w:r w:rsidRPr="00F5089D">
              <w:rPr>
                <w:b/>
                <w:sz w:val="24"/>
                <w:szCs w:val="24"/>
              </w:rPr>
              <w:t>Лабораторная работа «Измерение длины световой волны</w:t>
            </w:r>
          </w:p>
        </w:tc>
        <w:tc>
          <w:tcPr>
            <w:tcW w:w="552"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r>
              <w:rPr>
                <w:b/>
              </w:rPr>
              <w:t>27.12</w:t>
            </w:r>
          </w:p>
        </w:tc>
        <w:tc>
          <w:tcPr>
            <w:tcW w:w="39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Поляризация света.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t>28.12</w:t>
            </w: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58113C" w:rsidTr="00C760D6">
        <w:tc>
          <w:tcPr>
            <w:tcW w:w="75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8113C" w:rsidRDefault="00C760D6" w:rsidP="00C760D6">
            <w:pPr>
              <w:pStyle w:val="a4"/>
              <w:spacing w:after="100"/>
              <w:jc w:val="center"/>
              <w:rPr>
                <w:b/>
                <w:sz w:val="24"/>
                <w:szCs w:val="24"/>
              </w:rPr>
            </w:pPr>
            <w:r>
              <w:rPr>
                <w:b/>
                <w:sz w:val="24"/>
                <w:szCs w:val="24"/>
              </w:rPr>
              <w:t>Контрольная работа «Волны»</w:t>
            </w:r>
          </w:p>
        </w:tc>
        <w:tc>
          <w:tcPr>
            <w:tcW w:w="552"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r>
              <w:rPr>
                <w:b/>
              </w:rPr>
              <w:t>28.12</w:t>
            </w:r>
          </w:p>
        </w:tc>
        <w:tc>
          <w:tcPr>
            <w:tcW w:w="39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lang w:val="en-US"/>
              </w:rPr>
            </w:pPr>
            <w:r w:rsidRPr="0031452E">
              <w:rPr>
                <w:lang w:val="en-US"/>
              </w:rPr>
              <w:t>IV.2</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Элементы теории относительности</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 xml:space="preserve"> Законы электродинамики и принцип относительности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Постулаты теории о</w:t>
            </w:r>
            <w:r>
              <w:rPr>
                <w:sz w:val="24"/>
                <w:szCs w:val="24"/>
              </w:rPr>
              <w:t xml:space="preserve">тносительности. Релятивистский </w:t>
            </w:r>
            <w:r w:rsidRPr="0031452E">
              <w:rPr>
                <w:sz w:val="24"/>
                <w:szCs w:val="24"/>
              </w:rPr>
              <w:t>закон сложения скоростей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Зависимость массы тела от скорости его движения. Релятивистская динамика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Связь между массой и энергией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 xml:space="preserve">Решение задач.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ind w:left="360"/>
              <w:jc w:val="center"/>
              <w:rPr>
                <w:b/>
              </w:rPr>
            </w:pP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rPr>
                <w:b/>
              </w:rPr>
              <w:t>Излучение и спектры</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Виды излучений. Источники света</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lang w:val="en-US"/>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Спектры и спектральный анализ</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F5089D" w:rsidTr="00C760D6">
        <w:tc>
          <w:tcPr>
            <w:tcW w:w="75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F5089D" w:rsidRDefault="00C760D6" w:rsidP="00C760D6">
            <w:pPr>
              <w:pStyle w:val="a4"/>
              <w:spacing w:after="100"/>
              <w:jc w:val="center"/>
              <w:rPr>
                <w:b/>
                <w:sz w:val="24"/>
                <w:szCs w:val="24"/>
              </w:rPr>
            </w:pPr>
            <w:r w:rsidRPr="00F5089D">
              <w:rPr>
                <w:b/>
                <w:sz w:val="24"/>
                <w:szCs w:val="24"/>
              </w:rPr>
              <w:t>Лабораторная работа «Наблюдение сплошного и линейчатого спектров».</w:t>
            </w:r>
          </w:p>
        </w:tc>
        <w:tc>
          <w:tcPr>
            <w:tcW w:w="552"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Инфракрасное и ультрафиолетовое излучения. Рентгеновские лучи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Pr>
                <w:sz w:val="24"/>
                <w:szCs w:val="24"/>
              </w:rPr>
              <w:t xml:space="preserve">Шкала </w:t>
            </w:r>
            <w:r w:rsidRPr="0031452E">
              <w:rPr>
                <w:sz w:val="24"/>
                <w:szCs w:val="24"/>
              </w:rPr>
              <w:t>электромагнитных излучений. Обобщающее учебное занятие</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58113C" w:rsidTr="00C760D6">
        <w:tc>
          <w:tcPr>
            <w:tcW w:w="75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8113C" w:rsidRDefault="00C760D6" w:rsidP="00C760D6">
            <w:pPr>
              <w:pStyle w:val="a4"/>
              <w:spacing w:after="100"/>
              <w:jc w:val="center"/>
              <w:rPr>
                <w:b/>
                <w:sz w:val="24"/>
                <w:szCs w:val="24"/>
              </w:rPr>
            </w:pPr>
            <w:r w:rsidRPr="0058113C">
              <w:rPr>
                <w:b/>
                <w:sz w:val="24"/>
                <w:szCs w:val="24"/>
              </w:rPr>
              <w:t>Контрольная работа «Оптика»</w:t>
            </w:r>
          </w:p>
        </w:tc>
        <w:tc>
          <w:tcPr>
            <w:tcW w:w="552"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p>
        </w:tc>
      </w:tr>
      <w:tr w:rsidR="00C760D6" w:rsidRPr="0031452E" w:rsidTr="00C760D6">
        <w:trPr>
          <w:trHeight w:val="426"/>
        </w:trPr>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w:t>
            </w:r>
          </w:p>
        </w:tc>
        <w:tc>
          <w:tcPr>
            <w:tcW w:w="4242" w:type="pct"/>
            <w:gridSpan w:val="3"/>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6"/>
              <w:spacing w:after="100"/>
              <w:ind w:left="0"/>
              <w:jc w:val="center"/>
              <w:rPr>
                <w:b/>
                <w:bCs/>
                <w:lang w:val="en-US"/>
              </w:rPr>
            </w:pPr>
            <w:r w:rsidRPr="0031452E">
              <w:rPr>
                <w:b/>
                <w:bCs/>
              </w:rPr>
              <w:t>КВАНТОВАЯ ФИЗИКА</w:t>
            </w:r>
          </w:p>
          <w:p w:rsidR="00C760D6" w:rsidRPr="0031452E"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V.1</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Световые кванты</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rPr>
                <w:b/>
              </w:rPr>
            </w:pPr>
            <w:r w:rsidRPr="0031452E">
              <w:t>Зарождение квантовой теории. Фотоэффект</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lang w:val="en-US"/>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Теория фотоэффекта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Фотоны.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Применение фотоэффекта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sz w:val="24"/>
                <w:szCs w:val="24"/>
              </w:rPr>
            </w:pPr>
            <w:r w:rsidRPr="0031452E">
              <w:rPr>
                <w:sz w:val="24"/>
                <w:szCs w:val="24"/>
              </w:rPr>
              <w:t>Давление света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b/>
                <w:sz w:val="24"/>
                <w:szCs w:val="24"/>
              </w:rPr>
            </w:pPr>
            <w:r w:rsidRPr="0031452E">
              <w:rPr>
                <w:sz w:val="24"/>
                <w:szCs w:val="24"/>
              </w:rPr>
              <w:t>Химическое действие света</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lang w:val="en-US"/>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58113C" w:rsidTr="00C760D6">
        <w:tc>
          <w:tcPr>
            <w:tcW w:w="75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8113C" w:rsidRDefault="00C760D6" w:rsidP="00C760D6">
            <w:pPr>
              <w:jc w:val="center"/>
              <w:rPr>
                <w:b/>
              </w:rPr>
            </w:pPr>
            <w:r w:rsidRPr="0058113C">
              <w:rPr>
                <w:b/>
              </w:rPr>
              <w:t>Контрольная работа. Фотоэффект.</w:t>
            </w:r>
          </w:p>
        </w:tc>
        <w:tc>
          <w:tcPr>
            <w:tcW w:w="552"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8113C"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rPr>
            </w:pPr>
            <w:r w:rsidRPr="0031452E">
              <w:rPr>
                <w:b/>
                <w:lang w:val="en-US"/>
              </w:rPr>
              <w:t>V</w:t>
            </w:r>
            <w:r w:rsidRPr="0031452E">
              <w:rPr>
                <w:b/>
              </w:rPr>
              <w:t>.2</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Pr>
                <w:b/>
              </w:rPr>
              <w:t>Атомная физика</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Опыт Резерфорда. Ядерная модель атома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b/>
                <w:sz w:val="24"/>
                <w:szCs w:val="24"/>
              </w:rPr>
            </w:pPr>
            <w:r w:rsidRPr="0031452E">
              <w:rPr>
                <w:sz w:val="24"/>
                <w:szCs w:val="24"/>
              </w:rPr>
              <w:t>Квантовые постулаты Бора. Модель атома водорода по Бору</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Испускание и поглощение света атомами. Соотношение неопределенностей Гейзенберга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Вынужденное излучение света. Лазеры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b/>
                <w:sz w:val="24"/>
                <w:szCs w:val="24"/>
              </w:rPr>
            </w:pPr>
            <w:r w:rsidRPr="0031452E">
              <w:rPr>
                <w:sz w:val="24"/>
                <w:szCs w:val="24"/>
              </w:rPr>
              <w:t>Обобщающий урок "Создание квантовой теории".</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V.3</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Физика атомного ядра</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Методы наблюдения и регистрации радиоактивных излучений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Открытие радиоактивности. Альф</w:t>
            </w:r>
            <w:proofErr w:type="gramStart"/>
            <w:r w:rsidRPr="0031452E">
              <w:t>а-</w:t>
            </w:r>
            <w:proofErr w:type="gramEnd"/>
            <w:r w:rsidRPr="0031452E">
              <w:t>, бета-, гамма-излучения.</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Радиоактивные превращения</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Закон радиоактивного распада. Период полураспада. Изотопы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Открытие нейтрона. Состав ядра атома.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Строение атомного ядра. Ядерные силы. Энергия связи атомных ядер. Ядерные спектры</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Ядерные реакции.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7D07BE" w:rsidTr="00C760D6">
        <w:tc>
          <w:tcPr>
            <w:tcW w:w="75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r>
      <w:tr w:rsidR="00C760D6" w:rsidRPr="007D07BE" w:rsidTr="00C760D6">
        <w:tc>
          <w:tcPr>
            <w:tcW w:w="75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Энергетический выход ядерных реакций</w:t>
            </w:r>
          </w:p>
        </w:tc>
        <w:tc>
          <w:tcPr>
            <w:tcW w:w="552"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r>
      <w:tr w:rsidR="00C760D6" w:rsidRPr="007D07BE" w:rsidTr="00C760D6">
        <w:tc>
          <w:tcPr>
            <w:tcW w:w="75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r>
      <w:tr w:rsidR="00C760D6" w:rsidRPr="007D07BE" w:rsidTr="00C760D6">
        <w:tc>
          <w:tcPr>
            <w:tcW w:w="75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 xml:space="preserve"> Деление ядер урана. Цепные ядерные реакции</w:t>
            </w:r>
          </w:p>
        </w:tc>
        <w:tc>
          <w:tcPr>
            <w:tcW w:w="552"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7D07B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ED7EF4" w:rsidRDefault="00C760D6" w:rsidP="00C760D6">
            <w:pPr>
              <w:jc w:val="center"/>
            </w:pPr>
            <w:r w:rsidRPr="00ED7EF4">
              <w:t>Термоядерные реакции. Применение ядерной энергии</w:t>
            </w:r>
          </w:p>
          <w:p w:rsidR="00C760D6" w:rsidRPr="00ED7EF4" w:rsidRDefault="00C760D6" w:rsidP="00C760D6">
            <w:pPr>
              <w:jc w:val="center"/>
            </w:pP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Ядерный реактор.</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Решение задач</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Термоядерные реакции. Применение ядерной энергии</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Получение радиоактивных изотопов и их применение. Биологическое действие радиоактивных излучений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F5089D" w:rsidTr="00C760D6">
        <w:tc>
          <w:tcPr>
            <w:tcW w:w="75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F5089D" w:rsidRDefault="00C760D6" w:rsidP="00C760D6">
            <w:pPr>
              <w:jc w:val="center"/>
              <w:rPr>
                <w:b/>
              </w:rPr>
            </w:pPr>
            <w:r w:rsidRPr="00F5089D">
              <w:rPr>
                <w:b/>
              </w:rPr>
              <w:t>Контрольная работа «Атомная и ядерная физика»</w:t>
            </w:r>
          </w:p>
        </w:tc>
        <w:tc>
          <w:tcPr>
            <w:tcW w:w="552"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F5089D"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V.4</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Элементарные частицы</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b/>
                <w:sz w:val="24"/>
                <w:szCs w:val="24"/>
              </w:rPr>
            </w:pPr>
            <w:r w:rsidRPr="0031452E">
              <w:rPr>
                <w:sz w:val="24"/>
                <w:szCs w:val="24"/>
              </w:rPr>
              <w:t>Этапы развития физики элементарных частиц</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4"/>
              <w:spacing w:after="100"/>
              <w:jc w:val="center"/>
              <w:rPr>
                <w:b/>
                <w:sz w:val="24"/>
                <w:szCs w:val="24"/>
              </w:rPr>
            </w:pPr>
            <w:r w:rsidRPr="0031452E">
              <w:rPr>
                <w:sz w:val="24"/>
                <w:szCs w:val="24"/>
              </w:rPr>
              <w:t>Открытие позитрона. Античастицы</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rPr>
                <w:b/>
                <w:lang w:val="en-US"/>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Обобщающий урок "Развитие представлений о строении  и свойствах вещества".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504C85" w:rsidTr="00C760D6">
        <w:tc>
          <w:tcPr>
            <w:tcW w:w="758" w:type="pct"/>
            <w:tcBorders>
              <w:top w:val="single" w:sz="4" w:space="0" w:color="auto"/>
              <w:left w:val="single" w:sz="4" w:space="0" w:color="auto"/>
              <w:bottom w:val="single" w:sz="4" w:space="0" w:color="auto"/>
              <w:right w:val="single" w:sz="4" w:space="0" w:color="auto"/>
            </w:tcBorders>
          </w:tcPr>
          <w:p w:rsidR="00C760D6" w:rsidRPr="00504C85"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04C85" w:rsidRDefault="00C760D6" w:rsidP="00C760D6">
            <w:pPr>
              <w:jc w:val="center"/>
              <w:rPr>
                <w:b/>
              </w:rPr>
            </w:pPr>
            <w:r w:rsidRPr="00504C85">
              <w:rPr>
                <w:b/>
              </w:rPr>
              <w:t xml:space="preserve">Контрольная работа по теме </w:t>
            </w:r>
          </w:p>
          <w:p w:rsidR="00C760D6" w:rsidRPr="00504C85" w:rsidRDefault="00C760D6" w:rsidP="00C760D6">
            <w:pPr>
              <w:jc w:val="center"/>
              <w:rPr>
                <w:b/>
              </w:rPr>
            </w:pPr>
            <w:r w:rsidRPr="00504C85">
              <w:rPr>
                <w:b/>
              </w:rPr>
              <w:t>" Квантовая физика"</w:t>
            </w:r>
          </w:p>
        </w:tc>
        <w:tc>
          <w:tcPr>
            <w:tcW w:w="552" w:type="pct"/>
            <w:tcBorders>
              <w:top w:val="single" w:sz="4" w:space="0" w:color="auto"/>
              <w:left w:val="single" w:sz="4" w:space="0" w:color="auto"/>
              <w:bottom w:val="single" w:sz="4" w:space="0" w:color="auto"/>
              <w:right w:val="single" w:sz="4" w:space="0" w:color="auto"/>
            </w:tcBorders>
          </w:tcPr>
          <w:p w:rsidR="00C760D6" w:rsidRPr="00504C85"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04C85"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VI</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Значение физики для объяснения мира и развития производительных сил общества</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Современная физическая картина мира.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ind w:left="360"/>
              <w:jc w:val="center"/>
              <w:rPr>
                <w:b/>
                <w:lang w:val="en-US"/>
              </w:rPr>
            </w:pPr>
            <w:r w:rsidRPr="0031452E">
              <w:rPr>
                <w:b/>
                <w:lang w:val="en-US"/>
              </w:rPr>
              <w:t>VII</w:t>
            </w:r>
          </w:p>
        </w:tc>
        <w:tc>
          <w:tcPr>
            <w:tcW w:w="4242" w:type="pct"/>
            <w:gridSpan w:val="3"/>
            <w:tcBorders>
              <w:top w:val="single" w:sz="4" w:space="0" w:color="auto"/>
              <w:left w:val="single" w:sz="4" w:space="0" w:color="auto"/>
              <w:bottom w:val="single" w:sz="4" w:space="0" w:color="auto"/>
              <w:right w:val="single" w:sz="4" w:space="0" w:color="auto"/>
            </w:tcBorders>
          </w:tcPr>
          <w:p w:rsidR="00C760D6" w:rsidRPr="00796B7B" w:rsidRDefault="00C760D6" w:rsidP="00C760D6">
            <w:pPr>
              <w:pStyle w:val="a6"/>
              <w:spacing w:after="100"/>
              <w:ind w:left="0"/>
              <w:jc w:val="center"/>
              <w:rPr>
                <w:b/>
              </w:rPr>
            </w:pPr>
            <w:r>
              <w:rPr>
                <w:b/>
              </w:rPr>
              <w:t>Строение Вселенной</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Небесная сфера и координаты на ней. </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tc>
      </w:tr>
      <w:tr w:rsidR="00C760D6" w:rsidRPr="00796B7B" w:rsidTr="00C760D6">
        <w:tc>
          <w:tcPr>
            <w:tcW w:w="758" w:type="pct"/>
            <w:tcBorders>
              <w:top w:val="single" w:sz="4" w:space="0" w:color="auto"/>
              <w:left w:val="single" w:sz="4" w:space="0" w:color="auto"/>
              <w:bottom w:val="single" w:sz="4" w:space="0" w:color="auto"/>
              <w:right w:val="single" w:sz="4" w:space="0" w:color="auto"/>
            </w:tcBorders>
          </w:tcPr>
          <w:p w:rsidR="00C760D6" w:rsidRPr="00796B7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796B7B" w:rsidRDefault="00C760D6" w:rsidP="00C760D6">
            <w:pPr>
              <w:jc w:val="center"/>
            </w:pPr>
            <w:r>
              <w:t>Видимое движение звезд на небе</w:t>
            </w:r>
          </w:p>
        </w:tc>
        <w:tc>
          <w:tcPr>
            <w:tcW w:w="552" w:type="pct"/>
            <w:tcBorders>
              <w:top w:val="single" w:sz="4" w:space="0" w:color="auto"/>
              <w:left w:val="single" w:sz="4" w:space="0" w:color="auto"/>
              <w:bottom w:val="single" w:sz="4" w:space="0" w:color="auto"/>
              <w:right w:val="single" w:sz="4" w:space="0" w:color="auto"/>
            </w:tcBorders>
          </w:tcPr>
          <w:p w:rsidR="00C760D6" w:rsidRPr="00796B7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796B7B" w:rsidRDefault="00C760D6" w:rsidP="00C760D6"/>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Движение Солнца среди звезд</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Звездное небо.</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Законы Кеплера</w:t>
            </w:r>
            <w:r>
              <w:t xml:space="preserve">. </w:t>
            </w:r>
            <w:r w:rsidRPr="0031452E">
              <w:t>Определение расстояний до тел Солнечной системы и размеров этих небесных тел</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Строение Солнечной системы</w:t>
            </w:r>
            <w:r>
              <w:t xml:space="preserve">. </w:t>
            </w:r>
            <w:r w:rsidRPr="0031452E">
              <w:t>Система «Земля – Луна»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r w:rsidRPr="0031452E">
              <w:t>Астероиды и метеориты</w:t>
            </w:r>
            <w:r>
              <w:t xml:space="preserve">. </w:t>
            </w:r>
            <w:r w:rsidRPr="0031452E">
              <w:t>Физическая природа звезд.</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r>
              <w:rPr>
                <w:b/>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r>
              <w:rPr>
                <w:b/>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r>
              <w:rPr>
                <w:b/>
              </w:rPr>
              <w:t>Административный контрольный срез</w:t>
            </w:r>
          </w:p>
        </w:tc>
        <w:tc>
          <w:tcPr>
            <w:tcW w:w="552"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444E93" w:rsidRDefault="00C760D6" w:rsidP="00C760D6">
            <w:pPr>
              <w:jc w:val="center"/>
              <w:rPr>
                <w:b/>
              </w:rP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 xml:space="preserve"> Наша Галактика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B61F0B" w:rsidTr="00C760D6">
        <w:tc>
          <w:tcPr>
            <w:tcW w:w="758"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pPr>
            <w:r w:rsidRPr="002F5DB0">
              <w:t>Другие Галактики</w:t>
            </w:r>
          </w:p>
        </w:tc>
        <w:tc>
          <w:tcPr>
            <w:tcW w:w="552"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B61F0B"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Метагалактика</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Происхождение и эволюция галактик и звезд.</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Происхождение планет.</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t>Жизнь и разум во Вселенной.</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spacing w:after="100"/>
            </w:pPr>
            <w:r w:rsidRPr="0031452E">
              <w:rPr>
                <w:b/>
                <w:lang w:val="en-US"/>
              </w:rPr>
              <w:t>VIII</w:t>
            </w:r>
            <w:r w:rsidRPr="0031452E">
              <w:rPr>
                <w:b/>
              </w:rPr>
              <w:t>.</w:t>
            </w:r>
          </w:p>
        </w:tc>
        <w:tc>
          <w:tcPr>
            <w:tcW w:w="4242" w:type="pct"/>
            <w:gridSpan w:val="3"/>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jc w:val="center"/>
            </w:pPr>
            <w:r w:rsidRPr="0031452E">
              <w:rPr>
                <w:b/>
              </w:rPr>
              <w:t xml:space="preserve"> Обобщающее повторение. Решение тестов ЕГЭ</w:t>
            </w: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31452E" w:rsidTr="00C760D6">
        <w:tc>
          <w:tcPr>
            <w:tcW w:w="75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pStyle w:val="af"/>
              <w:numPr>
                <w:ilvl w:val="0"/>
                <w:numId w:val="14"/>
              </w:numPr>
              <w:spacing w:after="100"/>
              <w:jc w:val="center"/>
            </w:pPr>
          </w:p>
        </w:tc>
        <w:tc>
          <w:tcPr>
            <w:tcW w:w="3292" w:type="pct"/>
            <w:tcBorders>
              <w:top w:val="single" w:sz="4" w:space="0" w:color="auto"/>
              <w:left w:val="single" w:sz="4" w:space="0" w:color="auto"/>
              <w:bottom w:val="single" w:sz="4" w:space="0" w:color="auto"/>
              <w:right w:val="single" w:sz="4" w:space="0" w:color="auto"/>
            </w:tcBorders>
            <w:hideMark/>
          </w:tcPr>
          <w:p w:rsidR="00C760D6" w:rsidRPr="0031452E" w:rsidRDefault="00C760D6" w:rsidP="00C760D6">
            <w:pPr>
              <w:pStyle w:val="af"/>
              <w:spacing w:after="100"/>
              <w:ind w:left="1068"/>
            </w:pPr>
            <w:r w:rsidRPr="0031452E">
              <w:t>Повторение. Решение тестов ЕГЭ</w:t>
            </w:r>
          </w:p>
        </w:tc>
        <w:tc>
          <w:tcPr>
            <w:tcW w:w="552"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31452E" w:rsidRDefault="00C760D6" w:rsidP="00C760D6">
            <w:pPr>
              <w:jc w:val="center"/>
            </w:pPr>
          </w:p>
        </w:tc>
      </w:tr>
      <w:tr w:rsidR="00C760D6" w:rsidRPr="00B03730" w:rsidTr="00C760D6">
        <w:tc>
          <w:tcPr>
            <w:tcW w:w="758" w:type="pct"/>
            <w:tcBorders>
              <w:top w:val="single" w:sz="4" w:space="0" w:color="auto"/>
              <w:left w:val="single" w:sz="4" w:space="0" w:color="auto"/>
              <w:bottom w:val="single" w:sz="4" w:space="0" w:color="auto"/>
              <w:right w:val="single" w:sz="4" w:space="0" w:color="auto"/>
            </w:tcBorders>
          </w:tcPr>
          <w:p w:rsidR="00C760D6" w:rsidRPr="009A5FB9"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pStyle w:val="af"/>
              <w:spacing w:after="100"/>
              <w:ind w:left="1068"/>
              <w:rPr>
                <w:b/>
              </w:rPr>
            </w:pPr>
            <w:r w:rsidRPr="002F5DB0">
              <w:rPr>
                <w:b/>
              </w:rPr>
              <w:t>Итоговый тест в формате ЕГЭ</w:t>
            </w:r>
          </w:p>
        </w:tc>
        <w:tc>
          <w:tcPr>
            <w:tcW w:w="552" w:type="pct"/>
            <w:tcBorders>
              <w:top w:val="single" w:sz="4" w:space="0" w:color="auto"/>
              <w:left w:val="single" w:sz="4" w:space="0" w:color="auto"/>
              <w:bottom w:val="single" w:sz="4" w:space="0" w:color="auto"/>
              <w:right w:val="single" w:sz="4" w:space="0" w:color="auto"/>
            </w:tcBorders>
          </w:tcPr>
          <w:p w:rsidR="00C760D6" w:rsidRPr="00B03730" w:rsidRDefault="00C760D6" w:rsidP="00C760D6">
            <w:pPr>
              <w:jc w:val="center"/>
            </w:pPr>
          </w:p>
        </w:tc>
        <w:tc>
          <w:tcPr>
            <w:tcW w:w="398" w:type="pct"/>
            <w:tcBorders>
              <w:top w:val="single" w:sz="4" w:space="0" w:color="auto"/>
              <w:left w:val="single" w:sz="4" w:space="0" w:color="auto"/>
              <w:bottom w:val="single" w:sz="4" w:space="0" w:color="auto"/>
              <w:right w:val="single" w:sz="4" w:space="0" w:color="auto"/>
            </w:tcBorders>
          </w:tcPr>
          <w:p w:rsidR="00C760D6" w:rsidRPr="00B03730" w:rsidRDefault="00C760D6" w:rsidP="00C760D6">
            <w:pPr>
              <w:jc w:val="center"/>
            </w:pPr>
          </w:p>
        </w:tc>
      </w:tr>
      <w:tr w:rsidR="00C760D6" w:rsidRPr="002F5DB0" w:rsidTr="00C760D6">
        <w:tc>
          <w:tcPr>
            <w:tcW w:w="75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2F5DB0" w:rsidRDefault="00C760D6" w:rsidP="00C760D6">
            <w:pPr>
              <w:pStyle w:val="af"/>
              <w:spacing w:after="100"/>
              <w:ind w:left="1068"/>
              <w:rPr>
                <w:b/>
              </w:rPr>
            </w:pPr>
            <w:r w:rsidRPr="002F5DB0">
              <w:rPr>
                <w:b/>
              </w:rPr>
              <w:t>Итоговый тест в формате ЕГЭ</w:t>
            </w:r>
          </w:p>
        </w:tc>
        <w:tc>
          <w:tcPr>
            <w:tcW w:w="55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r>
      <w:tr w:rsidR="00C760D6" w:rsidRPr="002F5DB0" w:rsidTr="00C760D6">
        <w:tc>
          <w:tcPr>
            <w:tcW w:w="75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2F5DB0" w:rsidRDefault="00C760D6" w:rsidP="00C760D6">
            <w:pPr>
              <w:pStyle w:val="af"/>
              <w:spacing w:after="100"/>
              <w:ind w:left="1068"/>
              <w:rPr>
                <w:b/>
              </w:rPr>
            </w:pPr>
            <w:r w:rsidRPr="002F5DB0">
              <w:rPr>
                <w:b/>
              </w:rPr>
              <w:t>Итоговый тест в формате ЕГЭ</w:t>
            </w:r>
          </w:p>
        </w:tc>
        <w:tc>
          <w:tcPr>
            <w:tcW w:w="55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r>
      <w:tr w:rsidR="00C760D6" w:rsidRPr="002F5DB0" w:rsidTr="00C760D6">
        <w:tc>
          <w:tcPr>
            <w:tcW w:w="75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2F5DB0" w:rsidRDefault="00C760D6" w:rsidP="00C760D6">
            <w:pPr>
              <w:pStyle w:val="af"/>
              <w:spacing w:after="100"/>
              <w:ind w:left="1068"/>
              <w:rPr>
                <w:b/>
              </w:rPr>
            </w:pPr>
            <w:r w:rsidRPr="002F5DB0">
              <w:rPr>
                <w:b/>
              </w:rPr>
              <w:t>Итоговый тест в формате ЕГЭ</w:t>
            </w:r>
          </w:p>
        </w:tc>
        <w:tc>
          <w:tcPr>
            <w:tcW w:w="55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r>
      <w:tr w:rsidR="00C760D6" w:rsidRPr="002F5DB0" w:rsidTr="00C760D6">
        <w:tc>
          <w:tcPr>
            <w:tcW w:w="75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F43383" w:rsidRDefault="00C760D6" w:rsidP="00C760D6">
            <w:pPr>
              <w:jc w:val="center"/>
              <w:rPr>
                <w:b/>
                <w:bCs/>
              </w:rPr>
            </w:pPr>
            <w:r w:rsidRPr="00F43383">
              <w:rPr>
                <w:b/>
                <w:bCs/>
              </w:rPr>
              <w:t>Разбор итогового теста</w:t>
            </w:r>
          </w:p>
          <w:p w:rsidR="00C760D6" w:rsidRPr="002F5DB0" w:rsidRDefault="00C760D6" w:rsidP="00C760D6">
            <w:pPr>
              <w:ind w:left="170" w:hanging="170"/>
              <w:jc w:val="center"/>
              <w:rPr>
                <w:b/>
              </w:rPr>
            </w:pPr>
          </w:p>
        </w:tc>
        <w:tc>
          <w:tcPr>
            <w:tcW w:w="552"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2F5DB0" w:rsidRDefault="00C760D6" w:rsidP="00C760D6">
            <w:pPr>
              <w:jc w:val="center"/>
              <w:rPr>
                <w:b/>
              </w:rPr>
            </w:pPr>
          </w:p>
        </w:tc>
      </w:tr>
      <w:tr w:rsidR="00C760D6" w:rsidRPr="005C59A1" w:rsidTr="00C760D6">
        <w:tc>
          <w:tcPr>
            <w:tcW w:w="75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C59A1" w:rsidRDefault="00C760D6" w:rsidP="00C760D6">
            <w:pPr>
              <w:jc w:val="center"/>
              <w:rPr>
                <w:bCs/>
              </w:rPr>
            </w:pPr>
            <w:r w:rsidRPr="005C59A1">
              <w:rPr>
                <w:bCs/>
              </w:rPr>
              <w:t>Обобщающее повторение</w:t>
            </w:r>
          </w:p>
        </w:tc>
        <w:tc>
          <w:tcPr>
            <w:tcW w:w="552"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r>
      <w:tr w:rsidR="00C760D6" w:rsidRPr="005C59A1" w:rsidTr="00C760D6">
        <w:tc>
          <w:tcPr>
            <w:tcW w:w="75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C59A1" w:rsidRDefault="00C760D6" w:rsidP="00C760D6">
            <w:pPr>
              <w:jc w:val="center"/>
              <w:rPr>
                <w:bCs/>
              </w:rPr>
            </w:pPr>
            <w:r w:rsidRPr="005C59A1">
              <w:rPr>
                <w:bCs/>
              </w:rPr>
              <w:t>Обобщающее повторение</w:t>
            </w:r>
          </w:p>
        </w:tc>
        <w:tc>
          <w:tcPr>
            <w:tcW w:w="552"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r>
      <w:tr w:rsidR="00C760D6" w:rsidRPr="005C59A1" w:rsidTr="00C760D6">
        <w:tc>
          <w:tcPr>
            <w:tcW w:w="75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C59A1" w:rsidRDefault="00C760D6" w:rsidP="00C760D6">
            <w:pPr>
              <w:jc w:val="center"/>
              <w:rPr>
                <w:bCs/>
              </w:rPr>
            </w:pPr>
            <w:r w:rsidRPr="005C59A1">
              <w:rPr>
                <w:bCs/>
              </w:rPr>
              <w:t>Обобщающее повторение</w:t>
            </w:r>
          </w:p>
        </w:tc>
        <w:tc>
          <w:tcPr>
            <w:tcW w:w="552"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r>
      <w:tr w:rsidR="00C760D6" w:rsidRPr="005C59A1" w:rsidTr="00C760D6">
        <w:tc>
          <w:tcPr>
            <w:tcW w:w="75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C59A1" w:rsidRDefault="00C760D6" w:rsidP="00C760D6">
            <w:pPr>
              <w:jc w:val="center"/>
              <w:rPr>
                <w:bCs/>
              </w:rPr>
            </w:pPr>
            <w:r w:rsidRPr="005C59A1">
              <w:rPr>
                <w:bCs/>
              </w:rPr>
              <w:t>Обобщающее повторение</w:t>
            </w:r>
          </w:p>
        </w:tc>
        <w:tc>
          <w:tcPr>
            <w:tcW w:w="552"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r>
      <w:tr w:rsidR="00C760D6" w:rsidRPr="005C59A1" w:rsidTr="00C760D6">
        <w:tc>
          <w:tcPr>
            <w:tcW w:w="75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pStyle w:val="af"/>
              <w:numPr>
                <w:ilvl w:val="0"/>
                <w:numId w:val="14"/>
              </w:numPr>
              <w:spacing w:after="100"/>
              <w:jc w:val="center"/>
              <w:rPr>
                <w:b/>
              </w:rPr>
            </w:pPr>
          </w:p>
        </w:tc>
        <w:tc>
          <w:tcPr>
            <w:tcW w:w="3292" w:type="pct"/>
            <w:tcBorders>
              <w:top w:val="single" w:sz="4" w:space="0" w:color="auto"/>
              <w:left w:val="single" w:sz="4" w:space="0" w:color="auto"/>
              <w:bottom w:val="single" w:sz="4" w:space="0" w:color="auto"/>
              <w:right w:val="single" w:sz="4" w:space="0" w:color="auto"/>
            </w:tcBorders>
            <w:hideMark/>
          </w:tcPr>
          <w:p w:rsidR="00C760D6" w:rsidRPr="005C59A1" w:rsidRDefault="00C760D6" w:rsidP="00C760D6">
            <w:pPr>
              <w:jc w:val="center"/>
              <w:rPr>
                <w:bCs/>
              </w:rPr>
            </w:pPr>
            <w:r w:rsidRPr="005C59A1">
              <w:rPr>
                <w:bCs/>
              </w:rPr>
              <w:t>Обобщающее повторение</w:t>
            </w:r>
          </w:p>
        </w:tc>
        <w:tc>
          <w:tcPr>
            <w:tcW w:w="552"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C760D6" w:rsidRPr="005C59A1" w:rsidRDefault="00C760D6" w:rsidP="00C760D6">
            <w:pPr>
              <w:jc w:val="center"/>
              <w:rPr>
                <w:b/>
              </w:rPr>
            </w:pPr>
          </w:p>
        </w:tc>
      </w:tr>
    </w:tbl>
    <w:p w:rsidR="00C4577F" w:rsidRPr="005C59A1" w:rsidRDefault="00C4577F" w:rsidP="00797898"/>
    <w:sectPr w:rsidR="00C4577F" w:rsidRPr="005C59A1" w:rsidSect="00A12F0C">
      <w:headerReference w:type="even" r:id="rId9"/>
      <w:headerReference w:type="default" r:id="rId10"/>
      <w:footerReference w:type="even" r:id="rId11"/>
      <w:pgSz w:w="11906" w:h="16838" w:code="9"/>
      <w:pgMar w:top="851" w:right="851" w:bottom="851" w:left="1701" w:header="720" w:footer="720"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26" w:rsidRDefault="001D2726" w:rsidP="00DF5869">
      <w:pPr>
        <w:spacing w:after="0"/>
      </w:pPr>
      <w:r>
        <w:separator/>
      </w:r>
    </w:p>
  </w:endnote>
  <w:endnote w:type="continuationSeparator" w:id="0">
    <w:p w:rsidR="001D2726" w:rsidRDefault="001D2726" w:rsidP="00DF5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0C" w:rsidRDefault="00A12F0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12F0C" w:rsidRDefault="00A12F0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26" w:rsidRDefault="001D2726" w:rsidP="00DF5869">
      <w:pPr>
        <w:spacing w:after="0"/>
      </w:pPr>
      <w:r>
        <w:separator/>
      </w:r>
    </w:p>
  </w:footnote>
  <w:footnote w:type="continuationSeparator" w:id="0">
    <w:p w:rsidR="001D2726" w:rsidRDefault="001D2726" w:rsidP="00DF58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0C" w:rsidRDefault="00A12F0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12F0C" w:rsidRDefault="00A12F0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0C" w:rsidRDefault="00A12F0C" w:rsidP="002B363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E4CA98"/>
    <w:lvl w:ilvl="0">
      <w:numFmt w:val="bullet"/>
      <w:lvlText w:val="*"/>
      <w:lvlJc w:val="left"/>
      <w:pPr>
        <w:ind w:left="0" w:firstLine="0"/>
      </w:pPr>
    </w:lvl>
  </w:abstractNum>
  <w:abstractNum w:abstractNumId="1">
    <w:nsid w:val="0A4A595C"/>
    <w:multiLevelType w:val="hybridMultilevel"/>
    <w:tmpl w:val="F000E6DE"/>
    <w:lvl w:ilvl="0" w:tplc="347AB4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BA5AEE"/>
    <w:multiLevelType w:val="hybridMultilevel"/>
    <w:tmpl w:val="EBF00A2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30253177"/>
    <w:multiLevelType w:val="hybridMultilevel"/>
    <w:tmpl w:val="B2E203D0"/>
    <w:lvl w:ilvl="0" w:tplc="1476336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nsid w:val="302C380B"/>
    <w:multiLevelType w:val="hybridMultilevel"/>
    <w:tmpl w:val="A87051F4"/>
    <w:lvl w:ilvl="0" w:tplc="C302C20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2CD1B8B"/>
    <w:multiLevelType w:val="hybridMultilevel"/>
    <w:tmpl w:val="378C8342"/>
    <w:lvl w:ilvl="0" w:tplc="2A960F8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6940B78"/>
    <w:multiLevelType w:val="hybridMultilevel"/>
    <w:tmpl w:val="7D04A9A0"/>
    <w:lvl w:ilvl="0" w:tplc="910602B6">
      <w:numFmt w:val="bullet"/>
      <w:lvlText w:val=""/>
      <w:lvlJc w:val="left"/>
      <w:pPr>
        <w:ind w:left="117" w:hanging="193"/>
      </w:pPr>
      <w:rPr>
        <w:rFonts w:ascii="Symbol" w:eastAsia="Symbol" w:hAnsi="Symbol" w:cs="Symbol" w:hint="default"/>
        <w:color w:val="231F20"/>
        <w:w w:val="100"/>
        <w:sz w:val="20"/>
        <w:szCs w:val="20"/>
      </w:rPr>
    </w:lvl>
    <w:lvl w:ilvl="1" w:tplc="DA56A98A">
      <w:start w:val="1"/>
      <w:numFmt w:val="decimal"/>
      <w:lvlText w:val="%2."/>
      <w:lvlJc w:val="left"/>
      <w:pPr>
        <w:ind w:left="116" w:hanging="238"/>
      </w:pPr>
      <w:rPr>
        <w:rFonts w:ascii="Times New Roman" w:eastAsia="Bookman Old Style" w:hAnsi="Times New Roman" w:cs="Times New Roman"/>
        <w:color w:val="231F20"/>
        <w:w w:val="101"/>
        <w:sz w:val="20"/>
        <w:szCs w:val="20"/>
      </w:rPr>
    </w:lvl>
    <w:lvl w:ilvl="2" w:tplc="47760522">
      <w:start w:val="10"/>
      <w:numFmt w:val="decimal"/>
      <w:lvlText w:val="%3"/>
      <w:lvlJc w:val="left"/>
      <w:pPr>
        <w:ind w:left="1375" w:hanging="339"/>
      </w:pPr>
      <w:rPr>
        <w:rFonts w:ascii="Calibri" w:eastAsia="Calibri" w:hAnsi="Calibri" w:cs="Calibri" w:hint="default"/>
        <w:b/>
        <w:bCs/>
        <w:color w:val="231F20"/>
        <w:spacing w:val="-12"/>
        <w:w w:val="109"/>
        <w:sz w:val="26"/>
        <w:szCs w:val="26"/>
      </w:rPr>
    </w:lvl>
    <w:lvl w:ilvl="3" w:tplc="28EEA7D4">
      <w:numFmt w:val="bullet"/>
      <w:lvlText w:val="•"/>
      <w:lvlJc w:val="left"/>
      <w:pPr>
        <w:ind w:left="2512" w:hanging="339"/>
      </w:pPr>
    </w:lvl>
    <w:lvl w:ilvl="4" w:tplc="DA7449FE">
      <w:numFmt w:val="bullet"/>
      <w:lvlText w:val="•"/>
      <w:lvlJc w:val="left"/>
      <w:pPr>
        <w:ind w:left="3079" w:hanging="339"/>
      </w:pPr>
    </w:lvl>
    <w:lvl w:ilvl="5" w:tplc="08785DDE">
      <w:numFmt w:val="bullet"/>
      <w:lvlText w:val="•"/>
      <w:lvlJc w:val="left"/>
      <w:pPr>
        <w:ind w:left="3645" w:hanging="339"/>
      </w:pPr>
    </w:lvl>
    <w:lvl w:ilvl="6" w:tplc="80CED48C">
      <w:numFmt w:val="bullet"/>
      <w:lvlText w:val="•"/>
      <w:lvlJc w:val="left"/>
      <w:pPr>
        <w:ind w:left="4211" w:hanging="339"/>
      </w:pPr>
    </w:lvl>
    <w:lvl w:ilvl="7" w:tplc="970AC88C">
      <w:numFmt w:val="bullet"/>
      <w:lvlText w:val="•"/>
      <w:lvlJc w:val="left"/>
      <w:pPr>
        <w:ind w:left="4778" w:hanging="339"/>
      </w:pPr>
    </w:lvl>
    <w:lvl w:ilvl="8" w:tplc="5C4C675A">
      <w:numFmt w:val="bullet"/>
      <w:lvlText w:val="•"/>
      <w:lvlJc w:val="left"/>
      <w:pPr>
        <w:ind w:left="5344" w:hanging="339"/>
      </w:pPr>
    </w:lvl>
  </w:abstractNum>
  <w:abstractNum w:abstractNumId="8">
    <w:nsid w:val="3A616BB4"/>
    <w:multiLevelType w:val="hybridMultilevel"/>
    <w:tmpl w:val="18B4328E"/>
    <w:lvl w:ilvl="0" w:tplc="C7AE02B6">
      <w:start w:val="4"/>
      <w:numFmt w:val="decimal"/>
      <w:lvlText w:val="%1"/>
      <w:lvlJc w:val="left"/>
      <w:pPr>
        <w:tabs>
          <w:tab w:val="num" w:pos="720"/>
        </w:tabs>
        <w:ind w:left="720" w:hanging="360"/>
      </w:pPr>
    </w:lvl>
    <w:lvl w:ilvl="1" w:tplc="0A245DB6">
      <w:start w:val="1"/>
      <w:numFmt w:val="decimal"/>
      <w:lvlText w:val="%2."/>
      <w:lvlJc w:val="left"/>
      <w:pPr>
        <w:tabs>
          <w:tab w:val="num" w:pos="1440"/>
        </w:tabs>
        <w:ind w:left="1440" w:hanging="360"/>
      </w:pPr>
    </w:lvl>
    <w:lvl w:ilvl="2" w:tplc="838E6286">
      <w:start w:val="4"/>
      <w:numFmt w:val="decimal"/>
      <w:suff w:val="nothing"/>
      <w:lvlText w:val="%3."/>
      <w:lvlJc w:val="left"/>
      <w:pPr>
        <w:ind w:left="171" w:firstLine="1814"/>
      </w:pPr>
      <w:rPr>
        <w:rFont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8827DC"/>
    <w:multiLevelType w:val="hybridMultilevel"/>
    <w:tmpl w:val="A300D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D21D3"/>
    <w:multiLevelType w:val="hybridMultilevel"/>
    <w:tmpl w:val="B41662C6"/>
    <w:lvl w:ilvl="0" w:tplc="D0AE29D0">
      <w:numFmt w:val="bullet"/>
      <w:lvlText w:val="—"/>
      <w:lvlJc w:val="left"/>
      <w:pPr>
        <w:ind w:left="116" w:hanging="273"/>
      </w:pPr>
      <w:rPr>
        <w:rFonts w:ascii="Bookman Old Style" w:eastAsia="Bookman Old Style" w:hAnsi="Bookman Old Style" w:cs="Bookman Old Style" w:hint="default"/>
        <w:color w:val="231F20"/>
        <w:w w:val="108"/>
        <w:sz w:val="20"/>
        <w:szCs w:val="20"/>
      </w:rPr>
    </w:lvl>
    <w:lvl w:ilvl="1" w:tplc="818E9E5E">
      <w:numFmt w:val="bullet"/>
      <w:lvlText w:val="•"/>
      <w:lvlJc w:val="left"/>
      <w:pPr>
        <w:ind w:left="765" w:hanging="273"/>
      </w:pPr>
    </w:lvl>
    <w:lvl w:ilvl="2" w:tplc="1E9E0CD4">
      <w:numFmt w:val="bullet"/>
      <w:lvlText w:val="•"/>
      <w:lvlJc w:val="left"/>
      <w:pPr>
        <w:ind w:left="1411" w:hanging="273"/>
      </w:pPr>
    </w:lvl>
    <w:lvl w:ilvl="3" w:tplc="790AF54E">
      <w:numFmt w:val="bullet"/>
      <w:lvlText w:val="•"/>
      <w:lvlJc w:val="left"/>
      <w:pPr>
        <w:ind w:left="2057" w:hanging="273"/>
      </w:pPr>
    </w:lvl>
    <w:lvl w:ilvl="4" w:tplc="371EE552">
      <w:numFmt w:val="bullet"/>
      <w:lvlText w:val="•"/>
      <w:lvlJc w:val="left"/>
      <w:pPr>
        <w:ind w:left="2702" w:hanging="273"/>
      </w:pPr>
    </w:lvl>
    <w:lvl w:ilvl="5" w:tplc="064036C6">
      <w:numFmt w:val="bullet"/>
      <w:lvlText w:val="•"/>
      <w:lvlJc w:val="left"/>
      <w:pPr>
        <w:ind w:left="3348" w:hanging="273"/>
      </w:pPr>
    </w:lvl>
    <w:lvl w:ilvl="6" w:tplc="B3F41C54">
      <w:numFmt w:val="bullet"/>
      <w:lvlText w:val="•"/>
      <w:lvlJc w:val="left"/>
      <w:pPr>
        <w:ind w:left="3994" w:hanging="273"/>
      </w:pPr>
    </w:lvl>
    <w:lvl w:ilvl="7" w:tplc="4C9EBDBC">
      <w:numFmt w:val="bullet"/>
      <w:lvlText w:val="•"/>
      <w:lvlJc w:val="left"/>
      <w:pPr>
        <w:ind w:left="4639" w:hanging="273"/>
      </w:pPr>
    </w:lvl>
    <w:lvl w:ilvl="8" w:tplc="6FFC8212">
      <w:numFmt w:val="bullet"/>
      <w:lvlText w:val="•"/>
      <w:lvlJc w:val="left"/>
      <w:pPr>
        <w:ind w:left="5285" w:hanging="273"/>
      </w:pPr>
    </w:lvl>
  </w:abstractNum>
  <w:abstractNum w:abstractNumId="11">
    <w:nsid w:val="43D804D8"/>
    <w:multiLevelType w:val="hybridMultilevel"/>
    <w:tmpl w:val="D77E7AF8"/>
    <w:lvl w:ilvl="0" w:tplc="3B92D048">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C940D34"/>
    <w:multiLevelType w:val="hybridMultilevel"/>
    <w:tmpl w:val="35AEE1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6745D78"/>
    <w:multiLevelType w:val="hybridMultilevel"/>
    <w:tmpl w:val="1578E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0908F4"/>
    <w:multiLevelType w:val="hybridMultilevel"/>
    <w:tmpl w:val="6EB6C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29B23BD"/>
    <w:multiLevelType w:val="hybridMultilevel"/>
    <w:tmpl w:val="E77ADD08"/>
    <w:lvl w:ilvl="0" w:tplc="146A9C04">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A77FF"/>
    <w:multiLevelType w:val="hybridMultilevel"/>
    <w:tmpl w:val="22E03EBC"/>
    <w:lvl w:ilvl="0" w:tplc="9B0CB2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9">
    <w:nsid w:val="7DAE5B4D"/>
    <w:multiLevelType w:val="hybridMultilevel"/>
    <w:tmpl w:val="3AE0FBB8"/>
    <w:lvl w:ilvl="0" w:tplc="7284C8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E211E92"/>
    <w:multiLevelType w:val="hybridMultilevel"/>
    <w:tmpl w:val="906E54BC"/>
    <w:lvl w:ilvl="0" w:tplc="20384A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E822673"/>
    <w:multiLevelType w:val="hybridMultilevel"/>
    <w:tmpl w:val="8D84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8"/>
  </w:num>
  <w:num w:numId="5">
    <w:abstractNumId w:val="3"/>
  </w:num>
  <w:num w:numId="6">
    <w:abstractNumId w:val="12"/>
  </w:num>
  <w:num w:numId="7">
    <w:abstractNumId w:val="13"/>
  </w:num>
  <w:num w:numId="8">
    <w:abstractNumId w:val="21"/>
  </w:num>
  <w:num w:numId="9">
    <w:abstractNumId w:val="8"/>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1">
    <w:abstractNumId w:val="6"/>
  </w:num>
  <w:num w:numId="22">
    <w:abstractNumId w:val="2"/>
  </w:num>
  <w:num w:numId="23">
    <w:abstractNumId w:val="4"/>
  </w:num>
  <w:num w:numId="24">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num>
  <w:num w:numId="27">
    <w:abstractNumId w:val="11"/>
  </w:num>
  <w:num w:numId="28">
    <w:abstractNumId w:val="9"/>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7"/>
  </w:num>
  <w:num w:numId="33">
    <w:abstractNumId w:val="7"/>
    <w:lvlOverride w:ilvl="0"/>
    <w:lvlOverride w:ilvl="1">
      <w:startOverride w:val="1"/>
    </w:lvlOverride>
    <w:lvlOverride w:ilvl="2">
      <w:startOverride w:val="10"/>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5CE3"/>
    <w:rsid w:val="0001005B"/>
    <w:rsid w:val="000302F1"/>
    <w:rsid w:val="00030D18"/>
    <w:rsid w:val="000326DC"/>
    <w:rsid w:val="00042CD2"/>
    <w:rsid w:val="000514EC"/>
    <w:rsid w:val="00053858"/>
    <w:rsid w:val="00055E07"/>
    <w:rsid w:val="000657DF"/>
    <w:rsid w:val="00072A4C"/>
    <w:rsid w:val="000738A8"/>
    <w:rsid w:val="00076840"/>
    <w:rsid w:val="00077A11"/>
    <w:rsid w:val="00080A38"/>
    <w:rsid w:val="0008210F"/>
    <w:rsid w:val="000B6C0A"/>
    <w:rsid w:val="000C65EB"/>
    <w:rsid w:val="000C6A23"/>
    <w:rsid w:val="000D2F40"/>
    <w:rsid w:val="0010030C"/>
    <w:rsid w:val="00114593"/>
    <w:rsid w:val="00123A4B"/>
    <w:rsid w:val="00145F81"/>
    <w:rsid w:val="001472D2"/>
    <w:rsid w:val="001546D2"/>
    <w:rsid w:val="001765C0"/>
    <w:rsid w:val="0017790E"/>
    <w:rsid w:val="001A2A96"/>
    <w:rsid w:val="001B1497"/>
    <w:rsid w:val="001D2726"/>
    <w:rsid w:val="001E2B98"/>
    <w:rsid w:val="001F1DF5"/>
    <w:rsid w:val="00205F06"/>
    <w:rsid w:val="00211623"/>
    <w:rsid w:val="002227A9"/>
    <w:rsid w:val="00240974"/>
    <w:rsid w:val="00242CE8"/>
    <w:rsid w:val="00255EB5"/>
    <w:rsid w:val="002608C9"/>
    <w:rsid w:val="00265C23"/>
    <w:rsid w:val="00270EB5"/>
    <w:rsid w:val="0027257F"/>
    <w:rsid w:val="00281DCF"/>
    <w:rsid w:val="00283508"/>
    <w:rsid w:val="002B3630"/>
    <w:rsid w:val="002B4E2F"/>
    <w:rsid w:val="002B50D6"/>
    <w:rsid w:val="002B6042"/>
    <w:rsid w:val="002C535F"/>
    <w:rsid w:val="002C7530"/>
    <w:rsid w:val="002D0D78"/>
    <w:rsid w:val="002D2B5C"/>
    <w:rsid w:val="002D5BD5"/>
    <w:rsid w:val="002D6B7B"/>
    <w:rsid w:val="002F2202"/>
    <w:rsid w:val="002F2954"/>
    <w:rsid w:val="002F5DB0"/>
    <w:rsid w:val="00310C66"/>
    <w:rsid w:val="0031452E"/>
    <w:rsid w:val="00320376"/>
    <w:rsid w:val="0034780D"/>
    <w:rsid w:val="00353B2E"/>
    <w:rsid w:val="00355881"/>
    <w:rsid w:val="00360F25"/>
    <w:rsid w:val="0037494D"/>
    <w:rsid w:val="00391D2B"/>
    <w:rsid w:val="00396A46"/>
    <w:rsid w:val="003C5812"/>
    <w:rsid w:val="003D25CA"/>
    <w:rsid w:val="003D7D45"/>
    <w:rsid w:val="003F003E"/>
    <w:rsid w:val="003F1DB8"/>
    <w:rsid w:val="003F2AB3"/>
    <w:rsid w:val="003F6F9D"/>
    <w:rsid w:val="0040417D"/>
    <w:rsid w:val="0041589A"/>
    <w:rsid w:val="004264AD"/>
    <w:rsid w:val="00444E93"/>
    <w:rsid w:val="00472FC8"/>
    <w:rsid w:val="00493C85"/>
    <w:rsid w:val="004B5CDF"/>
    <w:rsid w:val="004F5298"/>
    <w:rsid w:val="00504C85"/>
    <w:rsid w:val="005111B9"/>
    <w:rsid w:val="00525ADB"/>
    <w:rsid w:val="00527C91"/>
    <w:rsid w:val="00532483"/>
    <w:rsid w:val="0055258D"/>
    <w:rsid w:val="005527BD"/>
    <w:rsid w:val="00555F7E"/>
    <w:rsid w:val="00575820"/>
    <w:rsid w:val="0058113C"/>
    <w:rsid w:val="005872A9"/>
    <w:rsid w:val="005A6383"/>
    <w:rsid w:val="005C2331"/>
    <w:rsid w:val="005C2A12"/>
    <w:rsid w:val="005C59A1"/>
    <w:rsid w:val="005C5E67"/>
    <w:rsid w:val="005D6D5B"/>
    <w:rsid w:val="005F2BCA"/>
    <w:rsid w:val="005F5B4A"/>
    <w:rsid w:val="00604079"/>
    <w:rsid w:val="00625501"/>
    <w:rsid w:val="006260A1"/>
    <w:rsid w:val="00632DEB"/>
    <w:rsid w:val="00635FDB"/>
    <w:rsid w:val="00643CAA"/>
    <w:rsid w:val="00644EAE"/>
    <w:rsid w:val="00657EBE"/>
    <w:rsid w:val="006618A6"/>
    <w:rsid w:val="00665343"/>
    <w:rsid w:val="00671904"/>
    <w:rsid w:val="00683387"/>
    <w:rsid w:val="006B337B"/>
    <w:rsid w:val="006F3164"/>
    <w:rsid w:val="006F455D"/>
    <w:rsid w:val="007101A8"/>
    <w:rsid w:val="00717EE5"/>
    <w:rsid w:val="00721AB0"/>
    <w:rsid w:val="00735AD7"/>
    <w:rsid w:val="00735CE3"/>
    <w:rsid w:val="0074575D"/>
    <w:rsid w:val="00770035"/>
    <w:rsid w:val="00775CE3"/>
    <w:rsid w:val="00796B7B"/>
    <w:rsid w:val="00797898"/>
    <w:rsid w:val="007A1296"/>
    <w:rsid w:val="007A5C6E"/>
    <w:rsid w:val="007A691C"/>
    <w:rsid w:val="007B34A8"/>
    <w:rsid w:val="007C6E0A"/>
    <w:rsid w:val="007D074C"/>
    <w:rsid w:val="007D07BE"/>
    <w:rsid w:val="007D5096"/>
    <w:rsid w:val="007E3095"/>
    <w:rsid w:val="00805DC5"/>
    <w:rsid w:val="00812400"/>
    <w:rsid w:val="00832A73"/>
    <w:rsid w:val="00840674"/>
    <w:rsid w:val="00861099"/>
    <w:rsid w:val="008668B8"/>
    <w:rsid w:val="008823EC"/>
    <w:rsid w:val="00883089"/>
    <w:rsid w:val="008A7EE8"/>
    <w:rsid w:val="008C1716"/>
    <w:rsid w:val="008C535F"/>
    <w:rsid w:val="008C7B03"/>
    <w:rsid w:val="00900CB2"/>
    <w:rsid w:val="00912444"/>
    <w:rsid w:val="009216AB"/>
    <w:rsid w:val="00923B2D"/>
    <w:rsid w:val="00944BF5"/>
    <w:rsid w:val="009571A5"/>
    <w:rsid w:val="009603C6"/>
    <w:rsid w:val="0096116A"/>
    <w:rsid w:val="00965743"/>
    <w:rsid w:val="009728A5"/>
    <w:rsid w:val="00974CC8"/>
    <w:rsid w:val="00975D0A"/>
    <w:rsid w:val="009956A6"/>
    <w:rsid w:val="009A5DA7"/>
    <w:rsid w:val="009A5FB9"/>
    <w:rsid w:val="009C477A"/>
    <w:rsid w:val="009E1BFC"/>
    <w:rsid w:val="00A12F0C"/>
    <w:rsid w:val="00A24B1E"/>
    <w:rsid w:val="00A32670"/>
    <w:rsid w:val="00A4037F"/>
    <w:rsid w:val="00A53466"/>
    <w:rsid w:val="00A67E08"/>
    <w:rsid w:val="00AB5C01"/>
    <w:rsid w:val="00AD3B6E"/>
    <w:rsid w:val="00AD6276"/>
    <w:rsid w:val="00B03730"/>
    <w:rsid w:val="00B03DD1"/>
    <w:rsid w:val="00B13059"/>
    <w:rsid w:val="00B2359F"/>
    <w:rsid w:val="00B41C8F"/>
    <w:rsid w:val="00B51199"/>
    <w:rsid w:val="00B54CDE"/>
    <w:rsid w:val="00B61F0B"/>
    <w:rsid w:val="00B65AA8"/>
    <w:rsid w:val="00B65F4A"/>
    <w:rsid w:val="00B67999"/>
    <w:rsid w:val="00BA3678"/>
    <w:rsid w:val="00BA5F54"/>
    <w:rsid w:val="00BA67AC"/>
    <w:rsid w:val="00BC0F6F"/>
    <w:rsid w:val="00BC7C99"/>
    <w:rsid w:val="00BE194E"/>
    <w:rsid w:val="00BF4928"/>
    <w:rsid w:val="00C11E10"/>
    <w:rsid w:val="00C31860"/>
    <w:rsid w:val="00C331A6"/>
    <w:rsid w:val="00C4577F"/>
    <w:rsid w:val="00C52495"/>
    <w:rsid w:val="00C6010B"/>
    <w:rsid w:val="00C702CF"/>
    <w:rsid w:val="00C760D6"/>
    <w:rsid w:val="00C7630F"/>
    <w:rsid w:val="00CA1400"/>
    <w:rsid w:val="00CA38EC"/>
    <w:rsid w:val="00CB5F32"/>
    <w:rsid w:val="00CB5F6B"/>
    <w:rsid w:val="00CC3628"/>
    <w:rsid w:val="00CD42C4"/>
    <w:rsid w:val="00CF3E4F"/>
    <w:rsid w:val="00D04742"/>
    <w:rsid w:val="00D049D8"/>
    <w:rsid w:val="00D136FD"/>
    <w:rsid w:val="00D14ADD"/>
    <w:rsid w:val="00D34A4F"/>
    <w:rsid w:val="00D45C91"/>
    <w:rsid w:val="00D46523"/>
    <w:rsid w:val="00D47653"/>
    <w:rsid w:val="00D77575"/>
    <w:rsid w:val="00D81009"/>
    <w:rsid w:val="00D810B0"/>
    <w:rsid w:val="00D84841"/>
    <w:rsid w:val="00DB035D"/>
    <w:rsid w:val="00DD6D58"/>
    <w:rsid w:val="00DD7C2B"/>
    <w:rsid w:val="00DD7D6D"/>
    <w:rsid w:val="00DE000A"/>
    <w:rsid w:val="00DF5869"/>
    <w:rsid w:val="00E02C32"/>
    <w:rsid w:val="00E10377"/>
    <w:rsid w:val="00E262D7"/>
    <w:rsid w:val="00E3351A"/>
    <w:rsid w:val="00E37809"/>
    <w:rsid w:val="00E4410D"/>
    <w:rsid w:val="00E50551"/>
    <w:rsid w:val="00E50644"/>
    <w:rsid w:val="00E70713"/>
    <w:rsid w:val="00E70F78"/>
    <w:rsid w:val="00E806E2"/>
    <w:rsid w:val="00E81E65"/>
    <w:rsid w:val="00E871FA"/>
    <w:rsid w:val="00EA15E3"/>
    <w:rsid w:val="00EA59FF"/>
    <w:rsid w:val="00EB5576"/>
    <w:rsid w:val="00ED7ED3"/>
    <w:rsid w:val="00ED7EF4"/>
    <w:rsid w:val="00EE554E"/>
    <w:rsid w:val="00EE6D96"/>
    <w:rsid w:val="00EF7221"/>
    <w:rsid w:val="00F039DD"/>
    <w:rsid w:val="00F1692F"/>
    <w:rsid w:val="00F214BD"/>
    <w:rsid w:val="00F23C1E"/>
    <w:rsid w:val="00F25AB2"/>
    <w:rsid w:val="00F43383"/>
    <w:rsid w:val="00F5089D"/>
    <w:rsid w:val="00F60284"/>
    <w:rsid w:val="00F73709"/>
    <w:rsid w:val="00F80AC8"/>
    <w:rsid w:val="00F95C7C"/>
    <w:rsid w:val="00F97525"/>
    <w:rsid w:val="00FA5B97"/>
    <w:rsid w:val="00FA7C1D"/>
    <w:rsid w:val="00FB06BE"/>
    <w:rsid w:val="00FC7A2E"/>
    <w:rsid w:val="00FE313D"/>
    <w:rsid w:val="00FE325C"/>
    <w:rsid w:val="00FE6F21"/>
    <w:rsid w:val="00FF5CE0"/>
    <w:rsid w:val="00FF605C"/>
    <w:rsid w:val="00FF65FC"/>
    <w:rsid w:val="00FF7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05C"/>
  </w:style>
  <w:style w:type="paragraph" w:styleId="2">
    <w:name w:val="heading 2"/>
    <w:basedOn w:val="a"/>
    <w:next w:val="a"/>
    <w:link w:val="20"/>
    <w:qFormat/>
    <w:rsid w:val="0055258D"/>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258D"/>
    <w:rPr>
      <w:rFonts w:ascii="Arial" w:eastAsia="Times New Roman" w:hAnsi="Arial" w:cs="Arial"/>
      <w:b/>
      <w:bCs/>
      <w:i/>
      <w:iCs/>
      <w:sz w:val="28"/>
      <w:szCs w:val="28"/>
      <w:lang w:eastAsia="ru-RU"/>
    </w:rPr>
  </w:style>
  <w:style w:type="table" w:styleId="a3">
    <w:name w:val="Table Grid"/>
    <w:basedOn w:val="a1"/>
    <w:uiPriority w:val="59"/>
    <w:rsid w:val="002F2954"/>
    <w:pPr>
      <w:spacing w:after="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F2954"/>
    <w:pPr>
      <w:spacing w:after="120"/>
    </w:pPr>
    <w:rPr>
      <w:rFonts w:eastAsia="Times New Roman"/>
      <w:sz w:val="28"/>
      <w:szCs w:val="28"/>
      <w:lang w:eastAsia="ru-RU"/>
    </w:rPr>
  </w:style>
  <w:style w:type="character" w:customStyle="1" w:styleId="a5">
    <w:name w:val="Основной текст Знак"/>
    <w:basedOn w:val="a0"/>
    <w:link w:val="a4"/>
    <w:uiPriority w:val="99"/>
    <w:rsid w:val="002F2954"/>
    <w:rPr>
      <w:rFonts w:ascii="Times New Roman" w:eastAsia="Times New Roman" w:hAnsi="Times New Roman" w:cs="Times New Roman"/>
      <w:sz w:val="28"/>
      <w:szCs w:val="28"/>
      <w:lang w:eastAsia="ru-RU"/>
    </w:rPr>
  </w:style>
  <w:style w:type="paragraph" w:styleId="a6">
    <w:name w:val="Body Text Indent"/>
    <w:basedOn w:val="a"/>
    <w:link w:val="a7"/>
    <w:unhideWhenUsed/>
    <w:rsid w:val="000D2F40"/>
    <w:pPr>
      <w:spacing w:after="120"/>
      <w:ind w:left="283"/>
    </w:pPr>
  </w:style>
  <w:style w:type="character" w:customStyle="1" w:styleId="a7">
    <w:name w:val="Основной текст с отступом Знак"/>
    <w:basedOn w:val="a0"/>
    <w:link w:val="a6"/>
    <w:rsid w:val="000D2F40"/>
  </w:style>
  <w:style w:type="paragraph" w:styleId="21">
    <w:name w:val="Body Text Indent 2"/>
    <w:basedOn w:val="a"/>
    <w:link w:val="22"/>
    <w:uiPriority w:val="99"/>
    <w:semiHidden/>
    <w:unhideWhenUsed/>
    <w:rsid w:val="000D2F40"/>
    <w:pPr>
      <w:spacing w:after="120" w:line="480" w:lineRule="auto"/>
      <w:ind w:left="283"/>
    </w:pPr>
  </w:style>
  <w:style w:type="character" w:customStyle="1" w:styleId="22">
    <w:name w:val="Основной текст с отступом 2 Знак"/>
    <w:basedOn w:val="a0"/>
    <w:link w:val="21"/>
    <w:uiPriority w:val="99"/>
    <w:semiHidden/>
    <w:rsid w:val="000D2F40"/>
  </w:style>
  <w:style w:type="paragraph" w:styleId="a8">
    <w:name w:val="Plain Text"/>
    <w:basedOn w:val="a"/>
    <w:link w:val="a9"/>
    <w:rsid w:val="000D2F40"/>
    <w:pPr>
      <w:spacing w:after="0"/>
    </w:pPr>
    <w:rPr>
      <w:rFonts w:ascii="Courier New" w:eastAsia="Times New Roman" w:hAnsi="Courier New"/>
      <w:sz w:val="20"/>
      <w:szCs w:val="20"/>
      <w:lang w:eastAsia="ru-RU"/>
    </w:rPr>
  </w:style>
  <w:style w:type="character" w:customStyle="1" w:styleId="a9">
    <w:name w:val="Текст Знак"/>
    <w:basedOn w:val="a0"/>
    <w:link w:val="a8"/>
    <w:rsid w:val="000D2F40"/>
    <w:rPr>
      <w:rFonts w:ascii="Courier New" w:eastAsia="Times New Roman" w:hAnsi="Courier New" w:cs="Times New Roman"/>
      <w:sz w:val="20"/>
      <w:szCs w:val="20"/>
      <w:lang w:eastAsia="ru-RU"/>
    </w:rPr>
  </w:style>
  <w:style w:type="paragraph" w:customStyle="1" w:styleId="1">
    <w:name w:val="Стиль1"/>
    <w:rsid w:val="000D2F40"/>
    <w:pPr>
      <w:spacing w:after="0" w:line="360" w:lineRule="auto"/>
      <w:ind w:firstLine="720"/>
    </w:pPr>
    <w:rPr>
      <w:rFonts w:eastAsia="Times New Roman"/>
      <w:szCs w:val="20"/>
      <w:lang w:eastAsia="ru-RU"/>
    </w:rPr>
  </w:style>
  <w:style w:type="paragraph" w:styleId="aa">
    <w:name w:val="footer"/>
    <w:basedOn w:val="a"/>
    <w:link w:val="ab"/>
    <w:uiPriority w:val="99"/>
    <w:rsid w:val="0055258D"/>
    <w:pPr>
      <w:tabs>
        <w:tab w:val="center" w:pos="4677"/>
        <w:tab w:val="right" w:pos="9355"/>
      </w:tabs>
      <w:spacing w:after="0"/>
    </w:pPr>
    <w:rPr>
      <w:rFonts w:eastAsia="Times New Roman"/>
      <w:sz w:val="28"/>
      <w:lang w:eastAsia="ru-RU"/>
    </w:rPr>
  </w:style>
  <w:style w:type="character" w:customStyle="1" w:styleId="ab">
    <w:name w:val="Нижний колонтитул Знак"/>
    <w:basedOn w:val="a0"/>
    <w:link w:val="aa"/>
    <w:uiPriority w:val="99"/>
    <w:rsid w:val="0055258D"/>
    <w:rPr>
      <w:rFonts w:ascii="Times New Roman" w:eastAsia="Times New Roman" w:hAnsi="Times New Roman" w:cs="Times New Roman"/>
      <w:sz w:val="28"/>
      <w:szCs w:val="24"/>
      <w:lang w:eastAsia="ru-RU"/>
    </w:rPr>
  </w:style>
  <w:style w:type="character" w:styleId="ac">
    <w:name w:val="page number"/>
    <w:basedOn w:val="a0"/>
    <w:rsid w:val="0055258D"/>
  </w:style>
  <w:style w:type="paragraph" w:styleId="ad">
    <w:name w:val="header"/>
    <w:basedOn w:val="a"/>
    <w:link w:val="ae"/>
    <w:uiPriority w:val="99"/>
    <w:rsid w:val="0055258D"/>
    <w:pPr>
      <w:tabs>
        <w:tab w:val="center" w:pos="4677"/>
        <w:tab w:val="right" w:pos="9355"/>
      </w:tabs>
      <w:spacing w:after="0"/>
    </w:pPr>
    <w:rPr>
      <w:rFonts w:eastAsia="Times New Roman"/>
      <w:sz w:val="28"/>
      <w:lang w:eastAsia="ru-RU"/>
    </w:rPr>
  </w:style>
  <w:style w:type="character" w:customStyle="1" w:styleId="ae">
    <w:name w:val="Верхний колонтитул Знак"/>
    <w:basedOn w:val="a0"/>
    <w:link w:val="ad"/>
    <w:uiPriority w:val="99"/>
    <w:rsid w:val="0055258D"/>
    <w:rPr>
      <w:rFonts w:ascii="Times New Roman" w:eastAsia="Times New Roman" w:hAnsi="Times New Roman" w:cs="Times New Roman"/>
      <w:sz w:val="28"/>
      <w:szCs w:val="24"/>
      <w:lang w:eastAsia="ru-RU"/>
    </w:rPr>
  </w:style>
  <w:style w:type="paragraph" w:styleId="af">
    <w:name w:val="List Paragraph"/>
    <w:basedOn w:val="a"/>
    <w:uiPriority w:val="34"/>
    <w:qFormat/>
    <w:rsid w:val="00242CE8"/>
    <w:pPr>
      <w:spacing w:after="0"/>
      <w:ind w:left="720"/>
      <w:contextualSpacing/>
    </w:pPr>
    <w:rPr>
      <w:rFonts w:eastAsia="Times New Roman"/>
      <w:lang w:eastAsia="ru-RU"/>
    </w:rPr>
  </w:style>
  <w:style w:type="character" w:styleId="af0">
    <w:name w:val="Hyperlink"/>
    <w:basedOn w:val="a0"/>
    <w:uiPriority w:val="99"/>
    <w:semiHidden/>
    <w:unhideWhenUsed/>
    <w:rsid w:val="00A24B1E"/>
    <w:rPr>
      <w:color w:val="0000FF" w:themeColor="hyperlink"/>
      <w:u w:val="single"/>
    </w:rPr>
  </w:style>
  <w:style w:type="paragraph" w:styleId="af1">
    <w:name w:val="Balloon Text"/>
    <w:basedOn w:val="a"/>
    <w:link w:val="af2"/>
    <w:uiPriority w:val="99"/>
    <w:semiHidden/>
    <w:unhideWhenUsed/>
    <w:rsid w:val="00BE194E"/>
    <w:pPr>
      <w:spacing w:after="0"/>
    </w:pPr>
    <w:rPr>
      <w:rFonts w:ascii="Tahoma" w:hAnsi="Tahoma" w:cs="Tahoma"/>
      <w:sz w:val="16"/>
      <w:szCs w:val="16"/>
    </w:rPr>
  </w:style>
  <w:style w:type="character" w:customStyle="1" w:styleId="af2">
    <w:name w:val="Текст выноски Знак"/>
    <w:basedOn w:val="a0"/>
    <w:link w:val="af1"/>
    <w:uiPriority w:val="99"/>
    <w:semiHidden/>
    <w:rsid w:val="00BE194E"/>
    <w:rPr>
      <w:rFonts w:ascii="Tahoma" w:hAnsi="Tahoma" w:cs="Tahoma"/>
      <w:sz w:val="16"/>
      <w:szCs w:val="16"/>
    </w:rPr>
  </w:style>
  <w:style w:type="paragraph" w:customStyle="1" w:styleId="msonormalbullet2gifbullet1gif">
    <w:name w:val="msonormalbullet2gifbullet1.gif"/>
    <w:basedOn w:val="a"/>
    <w:rsid w:val="00310C66"/>
    <w:pPr>
      <w:spacing w:before="100" w:beforeAutospacing="1"/>
      <w:jc w:val="left"/>
    </w:pPr>
    <w:rPr>
      <w:rFonts w:eastAsia="Times New Roman"/>
      <w:lang w:eastAsia="ru-RU"/>
    </w:rPr>
  </w:style>
  <w:style w:type="paragraph" w:customStyle="1" w:styleId="msonormalbullet2gifbullet2gif">
    <w:name w:val="msonormalbullet2gifbullet2.gif"/>
    <w:basedOn w:val="a"/>
    <w:rsid w:val="00310C66"/>
    <w:pPr>
      <w:spacing w:before="100" w:beforeAutospacing="1"/>
      <w:jc w:val="left"/>
    </w:pPr>
    <w:rPr>
      <w:rFonts w:eastAsia="Times New Roman"/>
      <w:lang w:eastAsia="ru-RU"/>
    </w:rPr>
  </w:style>
  <w:style w:type="paragraph" w:customStyle="1" w:styleId="msonormalbullet2gifbullet3gif">
    <w:name w:val="msonormalbullet2gifbullet3.gif"/>
    <w:basedOn w:val="a"/>
    <w:rsid w:val="00310C66"/>
    <w:pPr>
      <w:spacing w:before="100" w:beforeAutospacing="1"/>
      <w:jc w:val="left"/>
    </w:pPr>
    <w:rPr>
      <w:rFonts w:eastAsia="Times New Roman"/>
      <w:lang w:eastAsia="ru-RU"/>
    </w:rPr>
  </w:style>
  <w:style w:type="character" w:styleId="af3">
    <w:name w:val="annotation reference"/>
    <w:basedOn w:val="a0"/>
    <w:uiPriority w:val="99"/>
    <w:semiHidden/>
    <w:unhideWhenUsed/>
    <w:rsid w:val="00796B7B"/>
    <w:rPr>
      <w:sz w:val="16"/>
      <w:szCs w:val="16"/>
    </w:rPr>
  </w:style>
  <w:style w:type="paragraph" w:styleId="af4">
    <w:name w:val="annotation text"/>
    <w:basedOn w:val="a"/>
    <w:link w:val="af5"/>
    <w:uiPriority w:val="99"/>
    <w:semiHidden/>
    <w:unhideWhenUsed/>
    <w:rsid w:val="00796B7B"/>
    <w:rPr>
      <w:sz w:val="20"/>
      <w:szCs w:val="20"/>
    </w:rPr>
  </w:style>
  <w:style w:type="character" w:customStyle="1" w:styleId="af5">
    <w:name w:val="Текст примечания Знак"/>
    <w:basedOn w:val="a0"/>
    <w:link w:val="af4"/>
    <w:uiPriority w:val="99"/>
    <w:semiHidden/>
    <w:rsid w:val="00796B7B"/>
    <w:rPr>
      <w:sz w:val="20"/>
      <w:szCs w:val="20"/>
    </w:rPr>
  </w:style>
  <w:style w:type="paragraph" w:styleId="af6">
    <w:name w:val="annotation subject"/>
    <w:basedOn w:val="af4"/>
    <w:next w:val="af4"/>
    <w:link w:val="af7"/>
    <w:uiPriority w:val="99"/>
    <w:semiHidden/>
    <w:unhideWhenUsed/>
    <w:rsid w:val="00796B7B"/>
    <w:rPr>
      <w:b/>
      <w:bCs/>
    </w:rPr>
  </w:style>
  <w:style w:type="character" w:customStyle="1" w:styleId="af7">
    <w:name w:val="Тема примечания Знак"/>
    <w:basedOn w:val="af5"/>
    <w:link w:val="af6"/>
    <w:uiPriority w:val="99"/>
    <w:semiHidden/>
    <w:rsid w:val="00796B7B"/>
    <w:rPr>
      <w:b/>
      <w:bCs/>
      <w:sz w:val="20"/>
      <w:szCs w:val="20"/>
    </w:rPr>
  </w:style>
  <w:style w:type="paragraph" w:customStyle="1" w:styleId="ParagraphStyle">
    <w:name w:val="Paragraph Style"/>
    <w:rsid w:val="00A12F0C"/>
    <w:pPr>
      <w:autoSpaceDE w:val="0"/>
      <w:autoSpaceDN w:val="0"/>
      <w:adjustRightInd w:val="0"/>
      <w:spacing w:after="0" w:afterAutospacing="0"/>
      <w:jc w:val="left"/>
    </w:pPr>
    <w:rPr>
      <w:rFonts w:ascii="Arial" w:hAnsi="Arial" w:cs="Arial"/>
    </w:rPr>
  </w:style>
  <w:style w:type="character" w:customStyle="1" w:styleId="af8">
    <w:name w:val="Основной текст_"/>
    <w:link w:val="10"/>
    <w:locked/>
    <w:rsid w:val="005A6383"/>
    <w:rPr>
      <w:rFonts w:ascii="Bookman Old Style" w:eastAsia="Bookman Old Style" w:hAnsi="Bookman Old Style" w:cs="Bookman Old Style"/>
      <w:sz w:val="18"/>
      <w:szCs w:val="18"/>
      <w:shd w:val="clear" w:color="auto" w:fill="FFFFFF"/>
    </w:rPr>
  </w:style>
  <w:style w:type="paragraph" w:customStyle="1" w:styleId="10">
    <w:name w:val="Основной текст1"/>
    <w:basedOn w:val="a"/>
    <w:link w:val="af8"/>
    <w:rsid w:val="005A6383"/>
    <w:pPr>
      <w:shd w:val="clear" w:color="auto" w:fill="FFFFFF"/>
      <w:spacing w:before="180" w:after="0" w:afterAutospacing="0" w:line="235" w:lineRule="exact"/>
    </w:pPr>
    <w:rPr>
      <w:rFonts w:ascii="Bookman Old Style" w:eastAsia="Bookman Old Style" w:hAnsi="Bookman Old Style" w:cs="Bookman Old Styl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8900">
      <w:bodyDiv w:val="1"/>
      <w:marLeft w:val="0"/>
      <w:marRight w:val="0"/>
      <w:marTop w:val="0"/>
      <w:marBottom w:val="0"/>
      <w:divBdr>
        <w:top w:val="none" w:sz="0" w:space="0" w:color="auto"/>
        <w:left w:val="none" w:sz="0" w:space="0" w:color="auto"/>
        <w:bottom w:val="none" w:sz="0" w:space="0" w:color="auto"/>
        <w:right w:val="none" w:sz="0" w:space="0" w:color="auto"/>
      </w:divBdr>
    </w:div>
    <w:div w:id="63263410">
      <w:bodyDiv w:val="1"/>
      <w:marLeft w:val="0"/>
      <w:marRight w:val="0"/>
      <w:marTop w:val="0"/>
      <w:marBottom w:val="0"/>
      <w:divBdr>
        <w:top w:val="none" w:sz="0" w:space="0" w:color="auto"/>
        <w:left w:val="none" w:sz="0" w:space="0" w:color="auto"/>
        <w:bottom w:val="none" w:sz="0" w:space="0" w:color="auto"/>
        <w:right w:val="none" w:sz="0" w:space="0" w:color="auto"/>
      </w:divBdr>
    </w:div>
    <w:div w:id="152137818">
      <w:bodyDiv w:val="1"/>
      <w:marLeft w:val="0"/>
      <w:marRight w:val="0"/>
      <w:marTop w:val="0"/>
      <w:marBottom w:val="0"/>
      <w:divBdr>
        <w:top w:val="none" w:sz="0" w:space="0" w:color="auto"/>
        <w:left w:val="none" w:sz="0" w:space="0" w:color="auto"/>
        <w:bottom w:val="none" w:sz="0" w:space="0" w:color="auto"/>
        <w:right w:val="none" w:sz="0" w:space="0" w:color="auto"/>
      </w:divBdr>
    </w:div>
    <w:div w:id="184296612">
      <w:bodyDiv w:val="1"/>
      <w:marLeft w:val="0"/>
      <w:marRight w:val="0"/>
      <w:marTop w:val="0"/>
      <w:marBottom w:val="0"/>
      <w:divBdr>
        <w:top w:val="none" w:sz="0" w:space="0" w:color="auto"/>
        <w:left w:val="none" w:sz="0" w:space="0" w:color="auto"/>
        <w:bottom w:val="none" w:sz="0" w:space="0" w:color="auto"/>
        <w:right w:val="none" w:sz="0" w:space="0" w:color="auto"/>
      </w:divBdr>
    </w:div>
    <w:div w:id="204678728">
      <w:bodyDiv w:val="1"/>
      <w:marLeft w:val="0"/>
      <w:marRight w:val="0"/>
      <w:marTop w:val="0"/>
      <w:marBottom w:val="0"/>
      <w:divBdr>
        <w:top w:val="none" w:sz="0" w:space="0" w:color="auto"/>
        <w:left w:val="none" w:sz="0" w:space="0" w:color="auto"/>
        <w:bottom w:val="none" w:sz="0" w:space="0" w:color="auto"/>
        <w:right w:val="none" w:sz="0" w:space="0" w:color="auto"/>
      </w:divBdr>
    </w:div>
    <w:div w:id="209154405">
      <w:bodyDiv w:val="1"/>
      <w:marLeft w:val="0"/>
      <w:marRight w:val="0"/>
      <w:marTop w:val="0"/>
      <w:marBottom w:val="0"/>
      <w:divBdr>
        <w:top w:val="none" w:sz="0" w:space="0" w:color="auto"/>
        <w:left w:val="none" w:sz="0" w:space="0" w:color="auto"/>
        <w:bottom w:val="none" w:sz="0" w:space="0" w:color="auto"/>
        <w:right w:val="none" w:sz="0" w:space="0" w:color="auto"/>
      </w:divBdr>
    </w:div>
    <w:div w:id="277878709">
      <w:bodyDiv w:val="1"/>
      <w:marLeft w:val="0"/>
      <w:marRight w:val="0"/>
      <w:marTop w:val="0"/>
      <w:marBottom w:val="0"/>
      <w:divBdr>
        <w:top w:val="none" w:sz="0" w:space="0" w:color="auto"/>
        <w:left w:val="none" w:sz="0" w:space="0" w:color="auto"/>
        <w:bottom w:val="none" w:sz="0" w:space="0" w:color="auto"/>
        <w:right w:val="none" w:sz="0" w:space="0" w:color="auto"/>
      </w:divBdr>
    </w:div>
    <w:div w:id="291520072">
      <w:bodyDiv w:val="1"/>
      <w:marLeft w:val="0"/>
      <w:marRight w:val="0"/>
      <w:marTop w:val="0"/>
      <w:marBottom w:val="0"/>
      <w:divBdr>
        <w:top w:val="none" w:sz="0" w:space="0" w:color="auto"/>
        <w:left w:val="none" w:sz="0" w:space="0" w:color="auto"/>
        <w:bottom w:val="none" w:sz="0" w:space="0" w:color="auto"/>
        <w:right w:val="none" w:sz="0" w:space="0" w:color="auto"/>
      </w:divBdr>
    </w:div>
    <w:div w:id="365564439">
      <w:bodyDiv w:val="1"/>
      <w:marLeft w:val="0"/>
      <w:marRight w:val="0"/>
      <w:marTop w:val="0"/>
      <w:marBottom w:val="0"/>
      <w:divBdr>
        <w:top w:val="none" w:sz="0" w:space="0" w:color="auto"/>
        <w:left w:val="none" w:sz="0" w:space="0" w:color="auto"/>
        <w:bottom w:val="none" w:sz="0" w:space="0" w:color="auto"/>
        <w:right w:val="none" w:sz="0" w:space="0" w:color="auto"/>
      </w:divBdr>
    </w:div>
    <w:div w:id="416054561">
      <w:bodyDiv w:val="1"/>
      <w:marLeft w:val="0"/>
      <w:marRight w:val="0"/>
      <w:marTop w:val="0"/>
      <w:marBottom w:val="0"/>
      <w:divBdr>
        <w:top w:val="none" w:sz="0" w:space="0" w:color="auto"/>
        <w:left w:val="none" w:sz="0" w:space="0" w:color="auto"/>
        <w:bottom w:val="none" w:sz="0" w:space="0" w:color="auto"/>
        <w:right w:val="none" w:sz="0" w:space="0" w:color="auto"/>
      </w:divBdr>
    </w:div>
    <w:div w:id="421222352">
      <w:bodyDiv w:val="1"/>
      <w:marLeft w:val="0"/>
      <w:marRight w:val="0"/>
      <w:marTop w:val="0"/>
      <w:marBottom w:val="0"/>
      <w:divBdr>
        <w:top w:val="none" w:sz="0" w:space="0" w:color="auto"/>
        <w:left w:val="none" w:sz="0" w:space="0" w:color="auto"/>
        <w:bottom w:val="none" w:sz="0" w:space="0" w:color="auto"/>
        <w:right w:val="none" w:sz="0" w:space="0" w:color="auto"/>
      </w:divBdr>
    </w:div>
    <w:div w:id="430007084">
      <w:bodyDiv w:val="1"/>
      <w:marLeft w:val="0"/>
      <w:marRight w:val="0"/>
      <w:marTop w:val="0"/>
      <w:marBottom w:val="0"/>
      <w:divBdr>
        <w:top w:val="none" w:sz="0" w:space="0" w:color="auto"/>
        <w:left w:val="none" w:sz="0" w:space="0" w:color="auto"/>
        <w:bottom w:val="none" w:sz="0" w:space="0" w:color="auto"/>
        <w:right w:val="none" w:sz="0" w:space="0" w:color="auto"/>
      </w:divBdr>
    </w:div>
    <w:div w:id="437608644">
      <w:bodyDiv w:val="1"/>
      <w:marLeft w:val="0"/>
      <w:marRight w:val="0"/>
      <w:marTop w:val="0"/>
      <w:marBottom w:val="0"/>
      <w:divBdr>
        <w:top w:val="none" w:sz="0" w:space="0" w:color="auto"/>
        <w:left w:val="none" w:sz="0" w:space="0" w:color="auto"/>
        <w:bottom w:val="none" w:sz="0" w:space="0" w:color="auto"/>
        <w:right w:val="none" w:sz="0" w:space="0" w:color="auto"/>
      </w:divBdr>
    </w:div>
    <w:div w:id="556204311">
      <w:bodyDiv w:val="1"/>
      <w:marLeft w:val="0"/>
      <w:marRight w:val="0"/>
      <w:marTop w:val="0"/>
      <w:marBottom w:val="0"/>
      <w:divBdr>
        <w:top w:val="none" w:sz="0" w:space="0" w:color="auto"/>
        <w:left w:val="none" w:sz="0" w:space="0" w:color="auto"/>
        <w:bottom w:val="none" w:sz="0" w:space="0" w:color="auto"/>
        <w:right w:val="none" w:sz="0" w:space="0" w:color="auto"/>
      </w:divBdr>
    </w:div>
    <w:div w:id="561409077">
      <w:bodyDiv w:val="1"/>
      <w:marLeft w:val="0"/>
      <w:marRight w:val="0"/>
      <w:marTop w:val="0"/>
      <w:marBottom w:val="0"/>
      <w:divBdr>
        <w:top w:val="none" w:sz="0" w:space="0" w:color="auto"/>
        <w:left w:val="none" w:sz="0" w:space="0" w:color="auto"/>
        <w:bottom w:val="none" w:sz="0" w:space="0" w:color="auto"/>
        <w:right w:val="none" w:sz="0" w:space="0" w:color="auto"/>
      </w:divBdr>
    </w:div>
    <w:div w:id="568997493">
      <w:bodyDiv w:val="1"/>
      <w:marLeft w:val="0"/>
      <w:marRight w:val="0"/>
      <w:marTop w:val="0"/>
      <w:marBottom w:val="0"/>
      <w:divBdr>
        <w:top w:val="none" w:sz="0" w:space="0" w:color="auto"/>
        <w:left w:val="none" w:sz="0" w:space="0" w:color="auto"/>
        <w:bottom w:val="none" w:sz="0" w:space="0" w:color="auto"/>
        <w:right w:val="none" w:sz="0" w:space="0" w:color="auto"/>
      </w:divBdr>
    </w:div>
    <w:div w:id="681081124">
      <w:bodyDiv w:val="1"/>
      <w:marLeft w:val="0"/>
      <w:marRight w:val="0"/>
      <w:marTop w:val="0"/>
      <w:marBottom w:val="0"/>
      <w:divBdr>
        <w:top w:val="none" w:sz="0" w:space="0" w:color="auto"/>
        <w:left w:val="none" w:sz="0" w:space="0" w:color="auto"/>
        <w:bottom w:val="none" w:sz="0" w:space="0" w:color="auto"/>
        <w:right w:val="none" w:sz="0" w:space="0" w:color="auto"/>
      </w:divBdr>
    </w:div>
    <w:div w:id="690646056">
      <w:bodyDiv w:val="1"/>
      <w:marLeft w:val="0"/>
      <w:marRight w:val="0"/>
      <w:marTop w:val="0"/>
      <w:marBottom w:val="0"/>
      <w:divBdr>
        <w:top w:val="none" w:sz="0" w:space="0" w:color="auto"/>
        <w:left w:val="none" w:sz="0" w:space="0" w:color="auto"/>
        <w:bottom w:val="none" w:sz="0" w:space="0" w:color="auto"/>
        <w:right w:val="none" w:sz="0" w:space="0" w:color="auto"/>
      </w:divBdr>
    </w:div>
    <w:div w:id="720634581">
      <w:bodyDiv w:val="1"/>
      <w:marLeft w:val="0"/>
      <w:marRight w:val="0"/>
      <w:marTop w:val="0"/>
      <w:marBottom w:val="0"/>
      <w:divBdr>
        <w:top w:val="none" w:sz="0" w:space="0" w:color="auto"/>
        <w:left w:val="none" w:sz="0" w:space="0" w:color="auto"/>
        <w:bottom w:val="none" w:sz="0" w:space="0" w:color="auto"/>
        <w:right w:val="none" w:sz="0" w:space="0" w:color="auto"/>
      </w:divBdr>
    </w:div>
    <w:div w:id="937449269">
      <w:bodyDiv w:val="1"/>
      <w:marLeft w:val="0"/>
      <w:marRight w:val="0"/>
      <w:marTop w:val="0"/>
      <w:marBottom w:val="0"/>
      <w:divBdr>
        <w:top w:val="none" w:sz="0" w:space="0" w:color="auto"/>
        <w:left w:val="none" w:sz="0" w:space="0" w:color="auto"/>
        <w:bottom w:val="none" w:sz="0" w:space="0" w:color="auto"/>
        <w:right w:val="none" w:sz="0" w:space="0" w:color="auto"/>
      </w:divBdr>
    </w:div>
    <w:div w:id="962690202">
      <w:bodyDiv w:val="1"/>
      <w:marLeft w:val="0"/>
      <w:marRight w:val="0"/>
      <w:marTop w:val="0"/>
      <w:marBottom w:val="0"/>
      <w:divBdr>
        <w:top w:val="none" w:sz="0" w:space="0" w:color="auto"/>
        <w:left w:val="none" w:sz="0" w:space="0" w:color="auto"/>
        <w:bottom w:val="none" w:sz="0" w:space="0" w:color="auto"/>
        <w:right w:val="none" w:sz="0" w:space="0" w:color="auto"/>
      </w:divBdr>
    </w:div>
    <w:div w:id="994143229">
      <w:bodyDiv w:val="1"/>
      <w:marLeft w:val="0"/>
      <w:marRight w:val="0"/>
      <w:marTop w:val="0"/>
      <w:marBottom w:val="0"/>
      <w:divBdr>
        <w:top w:val="none" w:sz="0" w:space="0" w:color="auto"/>
        <w:left w:val="none" w:sz="0" w:space="0" w:color="auto"/>
        <w:bottom w:val="none" w:sz="0" w:space="0" w:color="auto"/>
        <w:right w:val="none" w:sz="0" w:space="0" w:color="auto"/>
      </w:divBdr>
    </w:div>
    <w:div w:id="1089352126">
      <w:bodyDiv w:val="1"/>
      <w:marLeft w:val="0"/>
      <w:marRight w:val="0"/>
      <w:marTop w:val="0"/>
      <w:marBottom w:val="0"/>
      <w:divBdr>
        <w:top w:val="none" w:sz="0" w:space="0" w:color="auto"/>
        <w:left w:val="none" w:sz="0" w:space="0" w:color="auto"/>
        <w:bottom w:val="none" w:sz="0" w:space="0" w:color="auto"/>
        <w:right w:val="none" w:sz="0" w:space="0" w:color="auto"/>
      </w:divBdr>
    </w:div>
    <w:div w:id="1093553919">
      <w:bodyDiv w:val="1"/>
      <w:marLeft w:val="0"/>
      <w:marRight w:val="0"/>
      <w:marTop w:val="0"/>
      <w:marBottom w:val="0"/>
      <w:divBdr>
        <w:top w:val="none" w:sz="0" w:space="0" w:color="auto"/>
        <w:left w:val="none" w:sz="0" w:space="0" w:color="auto"/>
        <w:bottom w:val="none" w:sz="0" w:space="0" w:color="auto"/>
        <w:right w:val="none" w:sz="0" w:space="0" w:color="auto"/>
      </w:divBdr>
    </w:div>
    <w:div w:id="1129276629">
      <w:bodyDiv w:val="1"/>
      <w:marLeft w:val="0"/>
      <w:marRight w:val="0"/>
      <w:marTop w:val="0"/>
      <w:marBottom w:val="0"/>
      <w:divBdr>
        <w:top w:val="none" w:sz="0" w:space="0" w:color="auto"/>
        <w:left w:val="none" w:sz="0" w:space="0" w:color="auto"/>
        <w:bottom w:val="none" w:sz="0" w:space="0" w:color="auto"/>
        <w:right w:val="none" w:sz="0" w:space="0" w:color="auto"/>
      </w:divBdr>
    </w:div>
    <w:div w:id="1152259901">
      <w:bodyDiv w:val="1"/>
      <w:marLeft w:val="0"/>
      <w:marRight w:val="0"/>
      <w:marTop w:val="0"/>
      <w:marBottom w:val="0"/>
      <w:divBdr>
        <w:top w:val="none" w:sz="0" w:space="0" w:color="auto"/>
        <w:left w:val="none" w:sz="0" w:space="0" w:color="auto"/>
        <w:bottom w:val="none" w:sz="0" w:space="0" w:color="auto"/>
        <w:right w:val="none" w:sz="0" w:space="0" w:color="auto"/>
      </w:divBdr>
    </w:div>
    <w:div w:id="1180118491">
      <w:bodyDiv w:val="1"/>
      <w:marLeft w:val="0"/>
      <w:marRight w:val="0"/>
      <w:marTop w:val="0"/>
      <w:marBottom w:val="0"/>
      <w:divBdr>
        <w:top w:val="none" w:sz="0" w:space="0" w:color="auto"/>
        <w:left w:val="none" w:sz="0" w:space="0" w:color="auto"/>
        <w:bottom w:val="none" w:sz="0" w:space="0" w:color="auto"/>
        <w:right w:val="none" w:sz="0" w:space="0" w:color="auto"/>
      </w:divBdr>
    </w:div>
    <w:div w:id="1217860166">
      <w:bodyDiv w:val="1"/>
      <w:marLeft w:val="0"/>
      <w:marRight w:val="0"/>
      <w:marTop w:val="0"/>
      <w:marBottom w:val="0"/>
      <w:divBdr>
        <w:top w:val="none" w:sz="0" w:space="0" w:color="auto"/>
        <w:left w:val="none" w:sz="0" w:space="0" w:color="auto"/>
        <w:bottom w:val="none" w:sz="0" w:space="0" w:color="auto"/>
        <w:right w:val="none" w:sz="0" w:space="0" w:color="auto"/>
      </w:divBdr>
    </w:div>
    <w:div w:id="1222982028">
      <w:bodyDiv w:val="1"/>
      <w:marLeft w:val="0"/>
      <w:marRight w:val="0"/>
      <w:marTop w:val="0"/>
      <w:marBottom w:val="0"/>
      <w:divBdr>
        <w:top w:val="none" w:sz="0" w:space="0" w:color="auto"/>
        <w:left w:val="none" w:sz="0" w:space="0" w:color="auto"/>
        <w:bottom w:val="none" w:sz="0" w:space="0" w:color="auto"/>
        <w:right w:val="none" w:sz="0" w:space="0" w:color="auto"/>
      </w:divBdr>
    </w:div>
    <w:div w:id="1465655902">
      <w:bodyDiv w:val="1"/>
      <w:marLeft w:val="0"/>
      <w:marRight w:val="0"/>
      <w:marTop w:val="0"/>
      <w:marBottom w:val="0"/>
      <w:divBdr>
        <w:top w:val="none" w:sz="0" w:space="0" w:color="auto"/>
        <w:left w:val="none" w:sz="0" w:space="0" w:color="auto"/>
        <w:bottom w:val="none" w:sz="0" w:space="0" w:color="auto"/>
        <w:right w:val="none" w:sz="0" w:space="0" w:color="auto"/>
      </w:divBdr>
    </w:div>
    <w:div w:id="1485391867">
      <w:bodyDiv w:val="1"/>
      <w:marLeft w:val="0"/>
      <w:marRight w:val="0"/>
      <w:marTop w:val="0"/>
      <w:marBottom w:val="0"/>
      <w:divBdr>
        <w:top w:val="none" w:sz="0" w:space="0" w:color="auto"/>
        <w:left w:val="none" w:sz="0" w:space="0" w:color="auto"/>
        <w:bottom w:val="none" w:sz="0" w:space="0" w:color="auto"/>
        <w:right w:val="none" w:sz="0" w:space="0" w:color="auto"/>
      </w:divBdr>
    </w:div>
    <w:div w:id="1494293654">
      <w:bodyDiv w:val="1"/>
      <w:marLeft w:val="0"/>
      <w:marRight w:val="0"/>
      <w:marTop w:val="0"/>
      <w:marBottom w:val="0"/>
      <w:divBdr>
        <w:top w:val="none" w:sz="0" w:space="0" w:color="auto"/>
        <w:left w:val="none" w:sz="0" w:space="0" w:color="auto"/>
        <w:bottom w:val="none" w:sz="0" w:space="0" w:color="auto"/>
        <w:right w:val="none" w:sz="0" w:space="0" w:color="auto"/>
      </w:divBdr>
    </w:div>
    <w:div w:id="1513758970">
      <w:bodyDiv w:val="1"/>
      <w:marLeft w:val="0"/>
      <w:marRight w:val="0"/>
      <w:marTop w:val="0"/>
      <w:marBottom w:val="0"/>
      <w:divBdr>
        <w:top w:val="none" w:sz="0" w:space="0" w:color="auto"/>
        <w:left w:val="none" w:sz="0" w:space="0" w:color="auto"/>
        <w:bottom w:val="none" w:sz="0" w:space="0" w:color="auto"/>
        <w:right w:val="none" w:sz="0" w:space="0" w:color="auto"/>
      </w:divBdr>
    </w:div>
    <w:div w:id="1567836882">
      <w:bodyDiv w:val="1"/>
      <w:marLeft w:val="0"/>
      <w:marRight w:val="0"/>
      <w:marTop w:val="0"/>
      <w:marBottom w:val="0"/>
      <w:divBdr>
        <w:top w:val="none" w:sz="0" w:space="0" w:color="auto"/>
        <w:left w:val="none" w:sz="0" w:space="0" w:color="auto"/>
        <w:bottom w:val="none" w:sz="0" w:space="0" w:color="auto"/>
        <w:right w:val="none" w:sz="0" w:space="0" w:color="auto"/>
      </w:divBdr>
    </w:div>
    <w:div w:id="1578710827">
      <w:bodyDiv w:val="1"/>
      <w:marLeft w:val="0"/>
      <w:marRight w:val="0"/>
      <w:marTop w:val="0"/>
      <w:marBottom w:val="0"/>
      <w:divBdr>
        <w:top w:val="none" w:sz="0" w:space="0" w:color="auto"/>
        <w:left w:val="none" w:sz="0" w:space="0" w:color="auto"/>
        <w:bottom w:val="none" w:sz="0" w:space="0" w:color="auto"/>
        <w:right w:val="none" w:sz="0" w:space="0" w:color="auto"/>
      </w:divBdr>
    </w:div>
    <w:div w:id="1677728234">
      <w:bodyDiv w:val="1"/>
      <w:marLeft w:val="0"/>
      <w:marRight w:val="0"/>
      <w:marTop w:val="0"/>
      <w:marBottom w:val="0"/>
      <w:divBdr>
        <w:top w:val="none" w:sz="0" w:space="0" w:color="auto"/>
        <w:left w:val="none" w:sz="0" w:space="0" w:color="auto"/>
        <w:bottom w:val="none" w:sz="0" w:space="0" w:color="auto"/>
        <w:right w:val="none" w:sz="0" w:space="0" w:color="auto"/>
      </w:divBdr>
    </w:div>
    <w:div w:id="1724674777">
      <w:bodyDiv w:val="1"/>
      <w:marLeft w:val="0"/>
      <w:marRight w:val="0"/>
      <w:marTop w:val="0"/>
      <w:marBottom w:val="0"/>
      <w:divBdr>
        <w:top w:val="none" w:sz="0" w:space="0" w:color="auto"/>
        <w:left w:val="none" w:sz="0" w:space="0" w:color="auto"/>
        <w:bottom w:val="none" w:sz="0" w:space="0" w:color="auto"/>
        <w:right w:val="none" w:sz="0" w:space="0" w:color="auto"/>
      </w:divBdr>
    </w:div>
    <w:div w:id="1764523740">
      <w:bodyDiv w:val="1"/>
      <w:marLeft w:val="0"/>
      <w:marRight w:val="0"/>
      <w:marTop w:val="0"/>
      <w:marBottom w:val="0"/>
      <w:divBdr>
        <w:top w:val="none" w:sz="0" w:space="0" w:color="auto"/>
        <w:left w:val="none" w:sz="0" w:space="0" w:color="auto"/>
        <w:bottom w:val="none" w:sz="0" w:space="0" w:color="auto"/>
        <w:right w:val="none" w:sz="0" w:space="0" w:color="auto"/>
      </w:divBdr>
    </w:div>
    <w:div w:id="1825198706">
      <w:bodyDiv w:val="1"/>
      <w:marLeft w:val="0"/>
      <w:marRight w:val="0"/>
      <w:marTop w:val="0"/>
      <w:marBottom w:val="0"/>
      <w:divBdr>
        <w:top w:val="none" w:sz="0" w:space="0" w:color="auto"/>
        <w:left w:val="none" w:sz="0" w:space="0" w:color="auto"/>
        <w:bottom w:val="none" w:sz="0" w:space="0" w:color="auto"/>
        <w:right w:val="none" w:sz="0" w:space="0" w:color="auto"/>
      </w:divBdr>
    </w:div>
    <w:div w:id="1844855118">
      <w:bodyDiv w:val="1"/>
      <w:marLeft w:val="0"/>
      <w:marRight w:val="0"/>
      <w:marTop w:val="0"/>
      <w:marBottom w:val="0"/>
      <w:divBdr>
        <w:top w:val="none" w:sz="0" w:space="0" w:color="auto"/>
        <w:left w:val="none" w:sz="0" w:space="0" w:color="auto"/>
        <w:bottom w:val="none" w:sz="0" w:space="0" w:color="auto"/>
        <w:right w:val="none" w:sz="0" w:space="0" w:color="auto"/>
      </w:divBdr>
    </w:div>
    <w:div w:id="1893695005">
      <w:bodyDiv w:val="1"/>
      <w:marLeft w:val="0"/>
      <w:marRight w:val="0"/>
      <w:marTop w:val="0"/>
      <w:marBottom w:val="0"/>
      <w:divBdr>
        <w:top w:val="none" w:sz="0" w:space="0" w:color="auto"/>
        <w:left w:val="none" w:sz="0" w:space="0" w:color="auto"/>
        <w:bottom w:val="none" w:sz="0" w:space="0" w:color="auto"/>
        <w:right w:val="none" w:sz="0" w:space="0" w:color="auto"/>
      </w:divBdr>
    </w:div>
    <w:div w:id="1903174537">
      <w:bodyDiv w:val="1"/>
      <w:marLeft w:val="0"/>
      <w:marRight w:val="0"/>
      <w:marTop w:val="0"/>
      <w:marBottom w:val="0"/>
      <w:divBdr>
        <w:top w:val="none" w:sz="0" w:space="0" w:color="auto"/>
        <w:left w:val="none" w:sz="0" w:space="0" w:color="auto"/>
        <w:bottom w:val="none" w:sz="0" w:space="0" w:color="auto"/>
        <w:right w:val="none" w:sz="0" w:space="0" w:color="auto"/>
      </w:divBdr>
    </w:div>
    <w:div w:id="1926916822">
      <w:bodyDiv w:val="1"/>
      <w:marLeft w:val="0"/>
      <w:marRight w:val="0"/>
      <w:marTop w:val="0"/>
      <w:marBottom w:val="0"/>
      <w:divBdr>
        <w:top w:val="none" w:sz="0" w:space="0" w:color="auto"/>
        <w:left w:val="none" w:sz="0" w:space="0" w:color="auto"/>
        <w:bottom w:val="none" w:sz="0" w:space="0" w:color="auto"/>
        <w:right w:val="none" w:sz="0" w:space="0" w:color="auto"/>
      </w:divBdr>
    </w:div>
    <w:div w:id="1951474251">
      <w:bodyDiv w:val="1"/>
      <w:marLeft w:val="0"/>
      <w:marRight w:val="0"/>
      <w:marTop w:val="0"/>
      <w:marBottom w:val="0"/>
      <w:divBdr>
        <w:top w:val="none" w:sz="0" w:space="0" w:color="auto"/>
        <w:left w:val="none" w:sz="0" w:space="0" w:color="auto"/>
        <w:bottom w:val="none" w:sz="0" w:space="0" w:color="auto"/>
        <w:right w:val="none" w:sz="0" w:space="0" w:color="auto"/>
      </w:divBdr>
    </w:div>
    <w:div w:id="1997226472">
      <w:bodyDiv w:val="1"/>
      <w:marLeft w:val="0"/>
      <w:marRight w:val="0"/>
      <w:marTop w:val="0"/>
      <w:marBottom w:val="0"/>
      <w:divBdr>
        <w:top w:val="none" w:sz="0" w:space="0" w:color="auto"/>
        <w:left w:val="none" w:sz="0" w:space="0" w:color="auto"/>
        <w:bottom w:val="none" w:sz="0" w:space="0" w:color="auto"/>
        <w:right w:val="none" w:sz="0" w:space="0" w:color="auto"/>
      </w:divBdr>
    </w:div>
    <w:div w:id="21062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0EAA-C1F3-4ECA-8613-7E6CBC52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25</Pages>
  <Words>6258</Words>
  <Characters>35672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83</cp:revision>
  <cp:lastPrinted>2018-10-01T05:55:00Z</cp:lastPrinted>
  <dcterms:created xsi:type="dcterms:W3CDTF">2011-09-24T12:45:00Z</dcterms:created>
  <dcterms:modified xsi:type="dcterms:W3CDTF">2022-10-18T05:02:00Z</dcterms:modified>
</cp:coreProperties>
</file>